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61" w:rsidRDefault="00A2135C">
      <w:pPr>
        <w:spacing w:line="520" w:lineRule="exact"/>
        <w:textAlignment w:val="baseline"/>
        <w:rPr>
          <w:rFonts w:ascii="黑体" w:eastAsia="黑体" w:hAnsi="黑体" w:cs="宋体"/>
          <w:b/>
          <w:bCs/>
          <w:color w:val="000000"/>
          <w:sz w:val="44"/>
          <w:szCs w:val="44"/>
          <w:shd w:val="clear" w:color="auto" w:fill="F6F6F6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A33375">
        <w:rPr>
          <w:rFonts w:ascii="黑体" w:eastAsia="黑体" w:hAnsi="黑体" w:cs="宋体"/>
          <w:kern w:val="0"/>
          <w:sz w:val="32"/>
          <w:szCs w:val="32"/>
        </w:rPr>
        <w:t>3</w:t>
      </w:r>
    </w:p>
    <w:p w:rsidR="00910F61" w:rsidRDefault="00A2135C">
      <w:pPr>
        <w:spacing w:line="550" w:lineRule="exact"/>
        <w:jc w:val="center"/>
        <w:textAlignment w:val="baseline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w w:val="96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w w:val="96"/>
          <w:kern w:val="0"/>
          <w:sz w:val="44"/>
          <w:szCs w:val="44"/>
        </w:rPr>
        <w:t>年龙山县公开</w:t>
      </w:r>
      <w:r>
        <w:rPr>
          <w:rFonts w:ascii="方正小标宋简体" w:eastAsia="方正小标宋简体" w:hAnsi="宋体" w:cs="宋体" w:hint="eastAsia"/>
          <w:w w:val="96"/>
          <w:kern w:val="0"/>
          <w:sz w:val="44"/>
          <w:szCs w:val="44"/>
        </w:rPr>
        <w:t>招考</w:t>
      </w:r>
      <w:r>
        <w:rPr>
          <w:rFonts w:ascii="方正小标宋简体" w:eastAsia="方正小标宋简体" w:hAnsi="宋体" w:cs="宋体" w:hint="eastAsia"/>
          <w:w w:val="96"/>
          <w:kern w:val="0"/>
          <w:sz w:val="44"/>
          <w:szCs w:val="44"/>
        </w:rPr>
        <w:t>教师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新冠肺炎疫情防控承诺书</w:t>
      </w:r>
    </w:p>
    <w:p w:rsidR="00910F61" w:rsidRDefault="00910F61">
      <w:pPr>
        <w:spacing w:line="550" w:lineRule="exact"/>
        <w:jc w:val="center"/>
        <w:textAlignment w:val="baseline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910F61" w:rsidRDefault="00A2135C">
      <w:pPr>
        <w:spacing w:line="550" w:lineRule="exact"/>
        <w:ind w:firstLineChars="200" w:firstLine="485"/>
        <w:textAlignment w:val="baseline"/>
        <w:rPr>
          <w:rFonts w:ascii="仿宋_GB2312" w:eastAsia="仿宋_GB2312" w:hAnsi="仿宋_GB2312" w:cs="仿宋_GB2312"/>
          <w:b/>
          <w:bCs/>
          <w:w w:val="8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w w:val="80"/>
          <w:sz w:val="30"/>
          <w:szCs w:val="30"/>
        </w:rPr>
        <w:t>姓名：</w:t>
      </w:r>
      <w:r>
        <w:rPr>
          <w:rFonts w:ascii="仿宋_GB2312" w:eastAsia="仿宋_GB2312" w:hAnsi="仿宋_GB2312" w:cs="仿宋_GB2312" w:hint="eastAsia"/>
          <w:b/>
          <w:bCs/>
          <w:w w:val="80"/>
          <w:sz w:val="30"/>
          <w:szCs w:val="30"/>
        </w:rPr>
        <w:t xml:space="preserve">          </w:t>
      </w:r>
      <w:r>
        <w:rPr>
          <w:rFonts w:ascii="仿宋_GB2312" w:eastAsia="仿宋_GB2312" w:hAnsi="仿宋_GB2312" w:cs="仿宋_GB2312" w:hint="eastAsia"/>
          <w:b/>
          <w:bCs/>
          <w:w w:val="80"/>
          <w:sz w:val="30"/>
          <w:szCs w:val="30"/>
        </w:rPr>
        <w:t>身份证号：</w:t>
      </w:r>
      <w:r>
        <w:rPr>
          <w:rFonts w:ascii="仿宋_GB2312" w:eastAsia="仿宋_GB2312" w:hAnsi="仿宋_GB2312" w:cs="仿宋_GB2312" w:hint="eastAsia"/>
          <w:b/>
          <w:bCs/>
          <w:w w:val="80"/>
          <w:sz w:val="30"/>
          <w:szCs w:val="30"/>
        </w:rPr>
        <w:t xml:space="preserve">                </w:t>
      </w:r>
      <w:r>
        <w:rPr>
          <w:rFonts w:ascii="仿宋_GB2312" w:eastAsia="仿宋_GB2312" w:hAnsi="仿宋_GB2312" w:cs="仿宋_GB2312" w:hint="eastAsia"/>
          <w:b/>
          <w:bCs/>
          <w:w w:val="80"/>
          <w:sz w:val="30"/>
          <w:szCs w:val="30"/>
        </w:rPr>
        <w:t>联系电话：</w:t>
      </w:r>
    </w:p>
    <w:p w:rsidR="00910F61" w:rsidRDefault="00A2135C">
      <w:pPr>
        <w:spacing w:line="550" w:lineRule="exact"/>
        <w:ind w:firstLineChars="200" w:firstLine="485"/>
        <w:textAlignment w:val="baseline"/>
        <w:rPr>
          <w:rFonts w:ascii="仿宋_GB2312" w:eastAsia="仿宋_GB2312" w:hAnsi="仿宋_GB2312" w:cs="仿宋_GB2312"/>
          <w:b/>
          <w:bCs/>
          <w:w w:val="8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w w:val="80"/>
          <w:sz w:val="30"/>
          <w:szCs w:val="30"/>
        </w:rPr>
        <w:t>所在单位：</w:t>
      </w:r>
    </w:p>
    <w:p w:rsidR="00910F61" w:rsidRDefault="00A2135C">
      <w:pPr>
        <w:spacing w:line="550" w:lineRule="exact"/>
        <w:ind w:firstLineChars="200" w:firstLine="485"/>
        <w:textAlignment w:val="baseline"/>
        <w:rPr>
          <w:rFonts w:ascii="仿宋_GB2312" w:eastAsia="仿宋_GB2312" w:hAnsi="仿宋_GB2312" w:cs="仿宋_GB2312"/>
          <w:b/>
          <w:bCs/>
          <w:w w:val="8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w w:val="80"/>
          <w:sz w:val="30"/>
          <w:szCs w:val="30"/>
        </w:rPr>
        <w:t>考试前</w:t>
      </w:r>
      <w:r>
        <w:rPr>
          <w:rFonts w:ascii="仿宋_GB2312" w:eastAsia="仿宋_GB2312" w:hAnsi="仿宋_GB2312" w:cs="仿宋_GB2312" w:hint="eastAsia"/>
          <w:b/>
          <w:bCs/>
          <w:w w:val="80"/>
          <w:sz w:val="30"/>
          <w:szCs w:val="30"/>
        </w:rPr>
        <w:t>14</w:t>
      </w:r>
      <w:r>
        <w:rPr>
          <w:rFonts w:ascii="仿宋_GB2312" w:eastAsia="仿宋_GB2312" w:hAnsi="仿宋_GB2312" w:cs="仿宋_GB2312" w:hint="eastAsia"/>
          <w:b/>
          <w:bCs/>
          <w:w w:val="80"/>
          <w:sz w:val="30"/>
          <w:szCs w:val="30"/>
        </w:rPr>
        <w:t>日内去过的居住地以外的城市：</w:t>
      </w:r>
    </w:p>
    <w:p w:rsidR="00910F61" w:rsidRDefault="00A2135C" w:rsidP="0034119E">
      <w:pPr>
        <w:spacing w:line="54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本人自愿参加考试，为实现新型冠状病毒疫情的联防联控、群防群控，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如下承诺：</w:t>
      </w:r>
    </w:p>
    <w:p w:rsidR="00910F61" w:rsidRDefault="00A2135C" w:rsidP="0034119E">
      <w:pPr>
        <w:spacing w:line="540" w:lineRule="exact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一、本人及家人考试前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天非必要不到重点疫区（国外或中风险地区），不接触重点疫区（国外或中风险地区）返乡人员。</w:t>
      </w:r>
    </w:p>
    <w:p w:rsidR="00910F61" w:rsidRDefault="00A2135C" w:rsidP="0034119E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二、考试前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天不参与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人以上聚餐、聚会等集聚性活动。</w:t>
      </w:r>
    </w:p>
    <w:p w:rsidR="00910F61" w:rsidRDefault="00A2135C" w:rsidP="0034119E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三、愿意配合体温检测工作，并严格遵守疫情防控工作要求，执行政府防疫情传染和传播的措施。</w:t>
      </w:r>
    </w:p>
    <w:p w:rsidR="00910F61" w:rsidRDefault="00A2135C" w:rsidP="0034119E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四、积极学习新冠病毒的传播方式、危害及症状、相关防护措施、疫情防控指南等，不造谣、不信谣、不传谣。</w:t>
      </w:r>
    </w:p>
    <w:p w:rsidR="00910F61" w:rsidRDefault="00A2135C" w:rsidP="0034119E">
      <w:pPr>
        <w:spacing w:line="5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五、自愿提交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cs="宋体"/>
          <w:bCs/>
          <w:kern w:val="0"/>
          <w:sz w:val="32"/>
          <w:szCs w:val="32"/>
        </w:rPr>
        <w:t>健康码</w:t>
      </w:r>
      <w:r>
        <w:rPr>
          <w:rFonts w:ascii="仿宋_GB2312" w:eastAsia="仿宋_GB2312" w:cs="宋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cs="宋体"/>
          <w:bCs/>
          <w:kern w:val="0"/>
          <w:sz w:val="32"/>
          <w:szCs w:val="32"/>
        </w:rPr>
        <w:t>通信大数据行程码</w:t>
      </w:r>
      <w:r>
        <w:rPr>
          <w:rFonts w:ascii="仿宋_GB2312" w:eastAsia="仿宋_GB2312" w:cs="宋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cs="宋体"/>
          <w:bCs/>
          <w:kern w:val="0"/>
          <w:sz w:val="32"/>
          <w:szCs w:val="32"/>
        </w:rPr>
        <w:t>核酸检测阴性报告</w:t>
      </w:r>
      <w:r>
        <w:rPr>
          <w:rFonts w:ascii="仿宋_GB2312" w:eastAsia="仿宋_GB2312" w:cs="宋体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cs="宋体" w:hint="eastAsia"/>
          <w:bCs/>
          <w:kern w:val="0"/>
          <w:sz w:val="32"/>
          <w:szCs w:val="32"/>
        </w:rPr>
        <w:t>考生健康申明卡和新冠肺炎疫情防控承诺书等五项纸质资料。</w:t>
      </w:r>
      <w:r>
        <w:rPr>
          <w:rFonts w:ascii="仿宋_GB2312" w:eastAsia="仿宋_GB2312" w:hAnsi="仿宋_GB2312" w:cs="仿宋_GB2312" w:hint="eastAsia"/>
          <w:sz w:val="32"/>
          <w:szCs w:val="32"/>
        </w:rPr>
        <w:t>如因本人瞒报、谎报、乱报或伪造信息等造成的后果由本人负责，并愿意承担一切责任。</w:t>
      </w:r>
    </w:p>
    <w:p w:rsidR="00910F61" w:rsidRDefault="00A2135C" w:rsidP="0034119E">
      <w:pPr>
        <w:spacing w:line="540" w:lineRule="exact"/>
        <w:ind w:firstLineChars="1500" w:firstLine="480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910F61" w:rsidRPr="0034119E" w:rsidRDefault="0034119E" w:rsidP="0034119E">
      <w:pPr>
        <w:spacing w:line="540" w:lineRule="exact"/>
        <w:ind w:firstLineChars="200" w:firstLine="640"/>
        <w:jc w:val="center"/>
        <w:textAlignment w:val="baseline"/>
        <w:rPr>
          <w:rFonts w:ascii="仿宋" w:eastAsia="仿宋" w:hAnsi="仿宋" w:cs="仿宋" w:hint="eastAsia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bookmarkStart w:id="0" w:name="_GoBack"/>
      <w:bookmarkEnd w:id="0"/>
      <w:r w:rsidR="00A2135C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A2135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2135C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A2135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2135C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A2135C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10F61" w:rsidRPr="0034119E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1905" w:h="16837"/>
      <w:pgMar w:top="1985" w:right="1361" w:bottom="1701" w:left="1814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5C" w:rsidRDefault="00A2135C">
      <w:r>
        <w:separator/>
      </w:r>
    </w:p>
  </w:endnote>
  <w:endnote w:type="continuationSeparator" w:id="0">
    <w:p w:rsidR="00A2135C" w:rsidRDefault="00A2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F61" w:rsidRDefault="00A2135C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10F61" w:rsidRDefault="00A2135C">
    <w:pPr>
      <w:spacing w:line="1" w:lineRule="atLeast"/>
      <w:ind w:right="360" w:firstLine="480"/>
      <w:rPr>
        <w:sz w:val="20"/>
        <w:szCs w:val="20"/>
      </w:rPr>
    </w:pPr>
    <w:r>
      <w:fldChar w:fldCharType="begin"/>
    </w:r>
    <w:r>
      <w:fldChar w:fldCharType="end"/>
    </w:r>
    <w:r>
      <w:fldChar w:fldCharType="begin"/>
    </w:r>
    <w:r>
      <w:fldChar w:fldCharType="end"/>
    </w:r>
  </w:p>
  <w:p w:rsidR="00910F61" w:rsidRDefault="00910F61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F61" w:rsidRDefault="00A2135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119E" w:rsidRPr="0034119E">
      <w:rPr>
        <w:noProof/>
        <w:lang w:val="zh-CN"/>
      </w:rPr>
      <w:t>1</w:t>
    </w:r>
    <w:r>
      <w:fldChar w:fldCharType="end"/>
    </w:r>
  </w:p>
  <w:p w:rsidR="00910F61" w:rsidRDefault="00910F61">
    <w:pPr>
      <w:spacing w:line="1" w:lineRule="atLeast"/>
      <w:ind w:right="360" w:firstLine="480"/>
      <w:rPr>
        <w:sz w:val="20"/>
        <w:szCs w:val="20"/>
      </w:rPr>
    </w:pPr>
  </w:p>
  <w:p w:rsidR="00910F61" w:rsidRDefault="00910F61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5C" w:rsidRDefault="00A2135C">
      <w:r>
        <w:separator/>
      </w:r>
    </w:p>
  </w:footnote>
  <w:footnote w:type="continuationSeparator" w:id="0">
    <w:p w:rsidR="00A2135C" w:rsidRDefault="00A2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F61" w:rsidRDefault="00910F61">
    <w:pPr>
      <w:spacing w:line="1" w:lineRule="atLeast"/>
      <w:ind w:firstLine="400"/>
      <w:rPr>
        <w:sz w:val="20"/>
        <w:szCs w:val="20"/>
      </w:rPr>
    </w:pPr>
  </w:p>
  <w:p w:rsidR="00910F61" w:rsidRDefault="00910F61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F61" w:rsidRDefault="00A2135C">
    <w:pPr>
      <w:spacing w:line="1" w:lineRule="atLeast"/>
      <w:ind w:firstLine="480"/>
      <w:rPr>
        <w:sz w:val="20"/>
        <w:szCs w:val="20"/>
      </w:rPr>
    </w:pPr>
    <w:r>
      <w:fldChar w:fldCharType="begin"/>
    </w:r>
    <w:r>
      <w:fldChar w:fldCharType="end"/>
    </w:r>
  </w:p>
  <w:p w:rsidR="00910F61" w:rsidRDefault="00910F61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A2"/>
    <w:rsid w:val="0018688C"/>
    <w:rsid w:val="0034119E"/>
    <w:rsid w:val="00910F61"/>
    <w:rsid w:val="00A2135C"/>
    <w:rsid w:val="00A33375"/>
    <w:rsid w:val="00E668A2"/>
    <w:rsid w:val="06726E50"/>
    <w:rsid w:val="08C1509D"/>
    <w:rsid w:val="0FF129BC"/>
    <w:rsid w:val="1CDB06CC"/>
    <w:rsid w:val="3B2A5942"/>
    <w:rsid w:val="4B426938"/>
    <w:rsid w:val="4BE177AD"/>
    <w:rsid w:val="77E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751CC"/>
  <w15:docId w15:val="{C7BFAD1C-4905-4FDE-9B0E-0DCC297F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Pr>
      <w:kern w:val="2"/>
      <w:sz w:val="21"/>
      <w:szCs w:val="22"/>
      <w:lang w:val="en-US" w:eastAsia="zh-CN" w:bidi="ar-SA"/>
    </w:rPr>
  </w:style>
  <w:style w:type="paragraph" w:styleId="a6">
    <w:name w:val="header"/>
    <w:basedOn w:val="a"/>
    <w:link w:val="a7"/>
    <w:uiPriority w:val="99"/>
    <w:unhideWhenUsed/>
    <w:rsid w:val="00A33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3337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☆雪落№无痕☆作品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龙山鑫宇电脑科技</dc:creator>
  <cp:lastModifiedBy>龙山鑫宇电脑科技</cp:lastModifiedBy>
  <cp:revision>2</cp:revision>
  <dcterms:created xsi:type="dcterms:W3CDTF">2021-08-18T02:21:00Z</dcterms:created>
  <dcterms:modified xsi:type="dcterms:W3CDTF">2021-08-18T02:21:00Z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DDA1F58C30DE42E69CF5EC12AAC40212</vt:lpwstr>
  </property>
</Properties>
</file>