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申请人承诺书</w:t>
      </w:r>
    </w:p>
    <w:p>
      <w:pPr>
        <w:pStyle w:val="4"/>
        <w:spacing w:after="0" w:line="560" w:lineRule="exact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4"/>
        <w:spacing w:after="0" w:line="480" w:lineRule="exact"/>
        <w:ind w:firstLine="640" w:firstLineChars="200"/>
        <w:rPr>
          <w:rFonts w:hint="eastAsia" w:ascii="方正仿宋_GBK" w:hAnsi="黑体" w:eastAsia="方正仿宋_GBK" w:cs="黑体"/>
          <w:sz w:val="32"/>
          <w:szCs w:val="32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一、基本信息</w:t>
      </w:r>
    </w:p>
    <w:p>
      <w:pPr>
        <w:pStyle w:val="4"/>
        <w:spacing w:after="0" w:line="480" w:lineRule="exact"/>
        <w:ind w:firstLine="320" w:firstLineChars="1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（一）申请人（自然人、法人或其他组织）：</w:t>
      </w:r>
    </w:p>
    <w:p>
      <w:pPr>
        <w:pStyle w:val="4"/>
        <w:spacing w:after="0" w:line="480" w:lineRule="exact"/>
        <w:ind w:firstLine="320" w:firstLineChars="1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（二）行政机关：</w:t>
      </w:r>
    </w:p>
    <w:p>
      <w:pPr>
        <w:pStyle w:val="4"/>
        <w:spacing w:after="0" w:line="480" w:lineRule="exact"/>
        <w:ind w:firstLine="640" w:firstLineChars="200"/>
        <w:rPr>
          <w:rFonts w:hint="eastAsia" w:ascii="方正仿宋_GBK" w:hAnsi="黑体" w:eastAsia="方正仿宋_GBK" w:cs="黑体"/>
          <w:sz w:val="32"/>
          <w:szCs w:val="32"/>
        </w:rPr>
      </w:pPr>
      <w:r>
        <w:rPr>
          <w:rFonts w:hint="eastAsia" w:ascii="方正仿宋_GBK" w:hAnsi="黑体" w:eastAsia="方正仿宋_GBK" w:cs="黑体"/>
          <w:sz w:val="32"/>
          <w:szCs w:val="32"/>
          <w:lang w:eastAsia="zh-CN"/>
        </w:rPr>
        <w:t>二、</w:t>
      </w:r>
      <w:r>
        <w:rPr>
          <w:rFonts w:hint="eastAsia" w:ascii="方正仿宋_GBK" w:hAnsi="黑体" w:eastAsia="方正仿宋_GBK" w:cs="黑体"/>
          <w:sz w:val="32"/>
          <w:szCs w:val="32"/>
        </w:rPr>
        <w:t>许可事项名称及编码：</w:t>
      </w:r>
    </w:p>
    <w:p>
      <w:pPr>
        <w:spacing w:after="0" w:line="480" w:lineRule="exact"/>
        <w:ind w:firstLine="640" w:firstLineChars="200"/>
        <w:textAlignment w:val="baseline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32"/>
          <w:lang w:eastAsia="zh-CN" w:bidi="ar-SA"/>
        </w:rPr>
        <w:t>公众聚集场所投入使用、营业前消防安全检查(实施编码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：000125049000)</w:t>
      </w:r>
    </w:p>
    <w:p>
      <w:pPr>
        <w:pStyle w:val="4"/>
        <w:spacing w:after="0" w:line="480" w:lineRule="exact"/>
        <w:ind w:firstLine="640" w:firstLineChars="200"/>
        <w:rPr>
          <w:rFonts w:hint="eastAsia" w:ascii="方正仿宋_GBK" w:hAnsi="黑体" w:eastAsia="方正仿宋_GBK" w:cs="黑体"/>
          <w:sz w:val="32"/>
          <w:szCs w:val="32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三、申请人承诺</w:t>
      </w:r>
    </w:p>
    <w:p>
      <w:pPr>
        <w:pStyle w:val="4"/>
        <w:spacing w:after="0" w:line="48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申请人就申请审批的行政许可事项，现作出下列承诺：</w:t>
      </w:r>
    </w:p>
    <w:p>
      <w:pPr>
        <w:pStyle w:val="4"/>
        <w:spacing w:after="0" w:line="48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（一）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已经知晓许可事项告知书的全部内容。</w:t>
      </w:r>
    </w:p>
    <w:p>
      <w:pPr>
        <w:pStyle w:val="4"/>
        <w:spacing w:after="0" w:line="48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（二）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所填写的基本信息真实、准确，所提供的申请材料和内容真实、合法、有效。</w:t>
      </w:r>
    </w:p>
    <w:p>
      <w:pPr>
        <w:pStyle w:val="4"/>
        <w:spacing w:after="0" w:line="48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（三）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□认为自身已满足行政机关告知的条件、标准和要求。□认为自身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</w:rPr>
        <w:t xml:space="preserve">  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</w:rPr>
        <w:t xml:space="preserve"> 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工作日内能满足行政机关告知的条件、标准和要求，并于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</w:rPr>
        <w:t xml:space="preserve"> 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</w:rPr>
        <w:t xml:space="preserve">   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年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</w:rPr>
        <w:t xml:space="preserve"> 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</w:rPr>
        <w:t xml:space="preserve"> 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月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</w:rPr>
        <w:t xml:space="preserve"> 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方正仿宋_GBK" w:hAnsi="仿宋_GB2312" w:eastAsia="方正仿宋_GBK" w:cs="仿宋_GB2312"/>
          <w:sz w:val="32"/>
          <w:szCs w:val="32"/>
          <w:u w:val="single"/>
        </w:rPr>
        <w:t xml:space="preserve"> 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日前提交所需材料。（注：此项由申请人或委托人填写）</w:t>
      </w:r>
    </w:p>
    <w:p>
      <w:pPr>
        <w:pStyle w:val="4"/>
        <w:spacing w:after="0" w:line="48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（四）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本人承诺许可后，行政机关可依法核查，且本人愿意配合相关核查。</w:t>
      </w:r>
    </w:p>
    <w:p>
      <w:pPr>
        <w:pStyle w:val="4"/>
        <w:spacing w:after="0" w:line="48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（五）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上述陈述是本申请人真实意愿的表示，若违反承诺或者作出不实承诺的，愿意承担相应的法律责任。</w:t>
      </w:r>
    </w:p>
    <w:p>
      <w:pPr>
        <w:pStyle w:val="4"/>
        <w:spacing w:after="0" w:line="480" w:lineRule="exact"/>
        <w:rPr>
          <w:rFonts w:hint="eastAsia" w:ascii="方正仿宋_GBK" w:hAnsi="仿宋_GB2312" w:eastAsia="方正仿宋_GBK" w:cs="仿宋_GB2312"/>
          <w:sz w:val="32"/>
          <w:szCs w:val="32"/>
        </w:rPr>
      </w:pPr>
    </w:p>
    <w:p>
      <w:pPr>
        <w:pStyle w:val="4"/>
        <w:spacing w:after="0" w:line="48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申请人（委托代理人）:</w:t>
      </w:r>
      <w:r>
        <w:rPr>
          <w:rFonts w:ascii="方正仿宋_GBK" w:hAnsi="仿宋_GB2312" w:eastAsia="方正仿宋_GBK" w:cs="仿宋_GB2312"/>
          <w:sz w:val="32"/>
          <w:szCs w:val="32"/>
        </w:rPr>
        <w:t xml:space="preserve">             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首席审批员:</w:t>
      </w:r>
    </w:p>
    <w:p>
      <w:pPr>
        <w:pStyle w:val="4"/>
        <w:spacing w:after="0" w:line="480" w:lineRule="exact"/>
        <w:rPr>
          <w:rFonts w:hint="eastAsia" w:ascii="方正仿宋_GBK" w:hAnsi="仿宋_GB2312" w:eastAsia="方正仿宋_GBK" w:cs="仿宋_GB2312"/>
          <w:sz w:val="32"/>
          <w:szCs w:val="32"/>
        </w:rPr>
      </w:pPr>
    </w:p>
    <w:p>
      <w:pPr>
        <w:pStyle w:val="4"/>
        <w:spacing w:after="0" w:line="480" w:lineRule="exact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（签字盖章）                   （行政审批专用章）</w:t>
      </w:r>
    </w:p>
    <w:p>
      <w:pPr>
        <w:pStyle w:val="4"/>
        <w:spacing w:after="0" w:line="48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年   月   日               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 xml:space="preserve">    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年   月   日</w:t>
      </w:r>
    </w:p>
    <w:p>
      <w:pPr>
        <w:pStyle w:val="4"/>
        <w:spacing w:after="0" w:line="480" w:lineRule="exact"/>
        <w:rPr>
          <w:rFonts w:hint="eastAsia" w:ascii="方正仿宋_GBK" w:hAnsi="仿宋_GB2312" w:eastAsia="方正仿宋_GBK" w:cs="仿宋_GB2312"/>
          <w:sz w:val="32"/>
          <w:szCs w:val="32"/>
        </w:rPr>
      </w:pPr>
    </w:p>
    <w:p>
      <w:pPr>
        <w:pStyle w:val="4"/>
        <w:spacing w:after="0" w:line="480" w:lineRule="exact"/>
      </w:pPr>
      <w:r>
        <w:rPr>
          <w:rFonts w:hint="eastAsia" w:ascii="方正仿宋_GBK" w:hAnsi="仿宋_GB2312" w:eastAsia="方正仿宋_GBK" w:cs="仿宋_GB2312"/>
          <w:sz w:val="32"/>
          <w:szCs w:val="32"/>
        </w:rPr>
        <w:t>（本文书一式两份，行政机关与申请人各执一份）</w:t>
      </w:r>
      <w:bookmarkStart w:id="0" w:name="_GoBack"/>
      <w:bookmarkEnd w:id="0"/>
    </w:p>
    <w:sectPr>
      <w:footerReference r:id="rId5" w:type="first"/>
      <w:pgSz w:w="11907" w:h="16840"/>
      <w:pgMar w:top="1417" w:right="1418" w:bottom="1417" w:left="1418" w:header="851" w:footer="1134" w:gutter="0"/>
      <w:pgNumType w:fmt="numberInDash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00"/>
    <w:family w:val="script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44B036D0"/>
    <w:rsid w:val="44B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52" w:lineRule="auto"/>
    </w:pPr>
    <w:rPr>
      <w:rFonts w:ascii="Cambria" w:hAnsi="Cambria" w:eastAsia="宋体" w:cs="Times New Roman"/>
      <w:sz w:val="22"/>
      <w:szCs w:val="22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0"/>
    <w:rPr>
      <w:rFonts w:ascii="Verdana" w:hAnsi="Verdana"/>
      <w:bCs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footnote text"/>
    <w:basedOn w:val="1"/>
    <w:qFormat/>
    <w:uiPriority w:val="99"/>
    <w:pPr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2022-09-08T04:32:00Z</dcterms:created>
  <dc:creator>猪脑壳</dc:creator>
  <cp:lastModifiedBy>猪脑壳</cp:lastModifiedBy>
  <dcterms:modified xsi:type="dcterms:W3CDTF">2022-09-08T04:32:42Z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F1D109607D554AE0BF4B7567158CC332</vt:lpwstr>
  </property>
</Properties>
</file>