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2023年公共租赁住房申请材料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一、基本信息材料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1、龙山县公共租赁住房申请审批表；（申请人本人带身份证到户籍所在地乡镇、街道领取龙山县公共租赁住房申请审批表，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外县户籍的申请人到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val="en-US" w:eastAsia="zh-CN"/>
        </w:rPr>
        <w:t>就业单位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所在地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领取龙山县公共租赁住房申请审批表）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</w:rPr>
        <w:t>公共租赁住房申请书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3、申请人及家庭成员（父母、配偶、子女）的身份证和户口簿；（验原件收复印件）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4、婚姻状况证明（离异者离婚协议书或判决书、民事调解书）；（验原件收复印件）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5、城镇低保、低收入、中等偏下收入无房、住房困难家庭还需提供收入证明；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6、新就业职工还需提供，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</w:rPr>
        <w:t>申请人与用人单位签订的劳动(聘用)合同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  <w:t>或者入职文件、学历证明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</w:rPr>
        <w:t>验原件收复印件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8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val="en-US" w:eastAsia="zh-CN"/>
        </w:rPr>
        <w:t>7、稳定就业的外来务工人员还需提供，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</w:rPr>
        <w:t>申请人与用人单位签订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  <w:t>二年以上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</w:rPr>
        <w:t>正式劳动(聘用)合同，有效工资证明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val="en-US" w:eastAsia="zh-CN"/>
        </w:rPr>
        <w:t>连续6个月以上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  <w:t>银行、微信流水）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</w:rPr>
        <w:t>或者社保缴纳证明</w:t>
      </w:r>
      <w:r>
        <w:rPr>
          <w:rFonts w:hint="eastAsia" w:ascii="仿宋_GB2312" w:hAnsi="仿宋_GB2312" w:eastAsia="仿宋_GB2312" w:cs="仿宋_GB2312"/>
          <w:snapToGrid w:val="0"/>
          <w:spacing w:val="12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二、享受优先保障政策需要提供材料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1、城镇最低生活保障证、低保存折；（验原件收复印件）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2、相关部门出具的孤老病残证件或证明材料；（验原件收复印件）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3、优扶对象、伤残病退军人证件（验原件收复印件）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4、省部级以上劳模家庭、见义勇为家庭证件（验原件收复印件）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7B784614"/>
    <w:rsid w:val="7B7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2023-02-16T06:04:00Z</dcterms:created>
  <dc:creator>猪脑壳</dc:creator>
  <cp:lastModifiedBy>猪脑壳</cp:lastModifiedBy>
  <dcterms:modified xsi:type="dcterms:W3CDTF">2023-02-16T06:04:51Z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3C4BE97FF8244B16ABA3AE0E735137BE</vt:lpwstr>
  </property>
</Properties>
</file>