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999D9">
      <w:pPr>
        <w:keepNext w:val="0"/>
        <w:keepLines w:val="0"/>
        <w:pageBreakBefore w:val="0"/>
        <w:shd w:val="clear" w:color="auto" w:fill="auto"/>
        <w:wordWrap/>
        <w:overflowPunct/>
        <w:topLinePunct w:val="0"/>
        <w:bidi w:val="0"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龙山县就业服务中心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  <w:t>年部门整体</w:t>
      </w:r>
    </w:p>
    <w:p w14:paraId="1D92E628">
      <w:pPr>
        <w:keepNext w:val="0"/>
        <w:keepLines w:val="0"/>
        <w:pageBreakBefore w:val="0"/>
        <w:shd w:val="clear" w:color="auto" w:fill="auto"/>
        <w:wordWrap/>
        <w:overflowPunct/>
        <w:topLinePunct w:val="0"/>
        <w:bidi w:val="0"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  <w:t>支出绩效自评报告</w:t>
      </w:r>
    </w:p>
    <w:p w14:paraId="0B9AE63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34465B3C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为真实准确反映我部门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年度财政拨款资金使用效益，进一步提高预算绩效管理水平。按照《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龙山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县财政局关于开展202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年度部门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支出绩效自评工作的通知》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和《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龙山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支出绩效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评价管理办法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龙政办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color w:val="000000"/>
          <w:spacing w:val="13"/>
          <w:sz w:val="32"/>
          <w:szCs w:val="32"/>
          <w:highlight w:val="none"/>
        </w:rPr>
        <w:t>要求</w:t>
      </w:r>
      <w:r>
        <w:rPr>
          <w:rFonts w:hint="eastAsia" w:ascii="仿宋_GB2312" w:hAnsi="仿宋_GB2312" w:eastAsia="仿宋_GB2312" w:cs="仿宋_GB2312"/>
          <w:color w:val="000000"/>
          <w:spacing w:val="13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13"/>
          <w:sz w:val="32"/>
          <w:szCs w:val="32"/>
          <w:highlight w:val="none"/>
        </w:rPr>
        <w:t>现将我部门202</w:t>
      </w:r>
      <w:r>
        <w:rPr>
          <w:rFonts w:hint="eastAsia" w:ascii="仿宋_GB2312" w:hAnsi="仿宋_GB2312" w:eastAsia="仿宋_GB2312" w:cs="仿宋_GB2312"/>
          <w:color w:val="000000"/>
          <w:spacing w:val="13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13"/>
          <w:sz w:val="32"/>
          <w:szCs w:val="32"/>
          <w:highlight w:val="none"/>
        </w:rPr>
        <w:t>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部门整体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支出</w:t>
      </w:r>
      <w:r>
        <w:rPr>
          <w:rFonts w:hint="eastAsia" w:ascii="仿宋_GB2312" w:hAnsi="仿宋_GB2312" w:eastAsia="仿宋_GB2312" w:cs="仿宋_GB2312"/>
          <w:color w:val="000000"/>
          <w:spacing w:val="-7"/>
          <w:sz w:val="32"/>
          <w:szCs w:val="32"/>
          <w:highlight w:val="none"/>
        </w:rPr>
        <w:t>绩效自评情况</w:t>
      </w:r>
      <w:r>
        <w:rPr>
          <w:rFonts w:hint="eastAsia" w:ascii="仿宋_GB2312" w:hAnsi="仿宋_GB2312" w:eastAsia="仿宋_GB2312" w:cs="仿宋_GB2312"/>
          <w:color w:val="000000"/>
          <w:spacing w:val="-7"/>
          <w:sz w:val="32"/>
          <w:szCs w:val="32"/>
          <w:highlight w:val="none"/>
          <w:lang w:eastAsia="zh-CN"/>
        </w:rPr>
        <w:t>报告</w:t>
      </w:r>
      <w:r>
        <w:rPr>
          <w:rFonts w:hint="eastAsia" w:ascii="仿宋_GB2312" w:hAnsi="仿宋_GB2312" w:eastAsia="仿宋_GB2312" w:cs="仿宋_GB2312"/>
          <w:color w:val="000000"/>
          <w:spacing w:val="-7"/>
          <w:sz w:val="32"/>
          <w:szCs w:val="32"/>
          <w:highlight w:val="none"/>
        </w:rPr>
        <w:t>如下：</w:t>
      </w:r>
    </w:p>
    <w:p w14:paraId="4FAD7314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一、资金拨付及执行情况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局机关汇总各预算单位数据，形成部门总体数据，各预算单位包括局机关本级，下同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年我部门年初预算批复数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351.3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全年预算数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3489.81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年终决算数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3489.81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预算总体执行率为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%。其中，基本支出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421.37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万元，项目支出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3068.44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按照绩效自评全覆盖原则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本次绩效自评金额共计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3489.81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万元。</w:t>
      </w:r>
    </w:p>
    <w:p w14:paraId="45EE0B5B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二、绩效自评情况</w:t>
      </w:r>
    </w:p>
    <w:p w14:paraId="2D7CD7D5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3" w:firstLineChars="200"/>
        <w:textAlignment w:val="baseline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  <w:t>部门整体支出绩效目标完成情况</w:t>
      </w:r>
    </w:p>
    <w:p w14:paraId="0E6FDC70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为顺利完成年初部门总体绩效目标，我部门重点完成了以下工作：1.负责组织开展我县就业创业服务工作，负责对乡镇街道人力资源社会保障组织进行业务指导；2.负责全县城乡劳动力的职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业技能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培训和职业技能鉴定工作；3.负责全县失业保险基金的征缴、发放工作；4.负责落实社保补贴、公岗补贴、见习补贴、创业服务补贴、实训补贴、小额创业贷款财政贴息补贴；5.负责开展就业创业专项资金的预算、决算编制工作，以及财务报表的编制说明上报工作等。</w:t>
      </w:r>
    </w:p>
    <w:p w14:paraId="43047379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综上我部门履职完成情况与财政拨款金额基本匹配，较</w:t>
      </w:r>
    </w:p>
    <w:p w14:paraId="6DA3C96F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好地履行了部门职责，部门整体支出绩效自评得分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分。</w:t>
      </w:r>
    </w:p>
    <w:p w14:paraId="1E3CEE91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3" w:firstLineChars="200"/>
        <w:textAlignment w:val="baseline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  <w:t>项目支出绩效自评</w:t>
      </w:r>
    </w:p>
    <w:p w14:paraId="1831F344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1、预算绩效管理工作开展情况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局机关汇总提炼各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预算</w:t>
      </w:r>
    </w:p>
    <w:p w14:paraId="1F2B1C96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/>
        <w:textAlignment w:val="baseline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单位文字表述，并对项目数和金额进行汇总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）</w:t>
      </w:r>
    </w:p>
    <w:p w14:paraId="74A759D8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根据预算绩效管理要求，本部门组织对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年一般公共预算项目支出全面开展绩效自评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其中，专项业务费项目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个、事业发展类项目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个、奖补类项目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所有项目包含中央、省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州、县本级项目）共涉及资金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9.344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万元，占一般公共预算项目支出总额的100%。</w:t>
      </w:r>
    </w:p>
    <w:p w14:paraId="33B7FF20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年无政府性基金项目支出</w:t>
      </w:r>
    </w:p>
    <w:p w14:paraId="388C8604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年无国有资本经营项目支出</w:t>
      </w:r>
    </w:p>
    <w:p w14:paraId="7FA8EA00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项目绩效自评结果</w:t>
      </w:r>
    </w:p>
    <w:p w14:paraId="2501D22D">
      <w:pPr>
        <w:keepNext w:val="0"/>
        <w:keepLines w:val="0"/>
        <w:pageBreakBefore w:val="0"/>
        <w:shd w:val="clear" w:color="auto" w:fill="auto"/>
        <w:wordWrap/>
        <w:overflowPunct/>
        <w:topLinePunct w:val="0"/>
        <w:bidi w:val="0"/>
        <w:spacing w:line="56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2、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龙山县就业服务中心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项目绩效自评情况</w:t>
      </w:r>
    </w:p>
    <w:p w14:paraId="14D1FA51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(1)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教育支出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项目绩效自评综述：根据年初设定的绩效目标，项目自评得分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分。项目全年预算数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348.94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万元，执行数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348.94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万元，完成预算的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%。主要产出和效果：通过项目实施，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实现职业教育稳定发展，为社会培养中技人才的效果。 </w:t>
      </w:r>
    </w:p>
    <w:p w14:paraId="4E500485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(2)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普惠金融发展支出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项目绩效自评综述：根据年初设定的绩效目标，项目自评得分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分。项目全年预算数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161.7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万元，执行数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161.7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万元，完成预算的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%。主要产出和效果：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通过项目实施，促进各类创业人数稳定提升效果。</w:t>
      </w:r>
    </w:p>
    <w:p w14:paraId="4465B536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)社会保障和就业支出项目绩效自评综述：根据年初设定的绩效目标，项目自评得分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分。项目全年预算数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2557.8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万元，执行数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2557.8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万元，完成预算的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%。主要产出和效果：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通过项目实施，实现各类创业就业人数稳定提升效果。</w:t>
      </w:r>
    </w:p>
    <w:p w14:paraId="377C93BA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三、部门预算绩效管理主要经验及做法</w:t>
      </w:r>
    </w:p>
    <w:p w14:paraId="400F5077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3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val="en-US" w:eastAsia="zh-CN"/>
        </w:rPr>
        <w:t>（一）加强政策学习，提高思想认识。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组织相关人员认真学习《预算法》等相关法规、制度，提高单位领导对全面预算管理的重视程度，增强财务人员的预算意识，坚持先有预算、后有支出，没有预算不得支出。</w:t>
      </w:r>
    </w:p>
    <w:p w14:paraId="1B7794EE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3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val="en-US" w:eastAsia="zh-CN"/>
        </w:rPr>
        <w:t>（二）细化预算指标，提高预算科学性。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预算编制前根据年度内单位可预见的工作任务，确定单位年度预算目标，细化预算指标，科学合理编制部门预算，推进预算编制科学化、准确化。年度预算编制后，根据实际情况，定期做好预算执行分析，掌握预算执行进度，及时找出预算实际执行情况与预算目标之间存在的差距，纠正偏差，为下一次科学、准确地编制部门预算积累经验。</w:t>
      </w:r>
    </w:p>
    <w:p w14:paraId="0BD89C3E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四、预算绩效管理存在的问题及改进措施</w:t>
      </w:r>
    </w:p>
    <w:p w14:paraId="36721C44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3" w:firstLineChars="200"/>
        <w:textAlignment w:val="baseline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val="en-US" w:eastAsia="zh-CN"/>
        </w:rPr>
        <w:t xml:space="preserve">(一)未完成绩效目标或偏离绩效目标较大项目情况 </w:t>
      </w:r>
    </w:p>
    <w:p w14:paraId="3A190C0B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left="0" w:leftChars="0"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我单位未出现未完成绩效目标或偏离绩效目标较大项目。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7C5271BC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left="0" w:leftChars="0" w:firstLine="643" w:firstLineChars="200"/>
        <w:jc w:val="left"/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val="en-US" w:eastAsia="zh-CN"/>
        </w:rPr>
        <w:t>(二)存在的问题</w:t>
      </w:r>
      <w:r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4BB65673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1.预算编制不够完整、细化,对项目支出绩效评价的内容上不够完善。 </w:t>
      </w:r>
    </w:p>
    <w:p w14:paraId="646DDB35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.预算绩效考评体系有待完善。预算绩效考评缺乏针对性强的量化指标。除最终执行情況和项目预算比较外，其他的评价指标和专核标准不够细化量化。与此同时，财政支出的范围不断扩大、各种新政策新情况时有出现，都将导致我单位已经形成的评价指标不能与之完全匹配。且存在着预算编制过于粗略，资金使用自由度过高等现象，也将直接影响绩效评价的质量和效果。</w:t>
      </w:r>
    </w:p>
    <w:p w14:paraId="559B1344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3" w:firstLineChars="200"/>
        <w:textAlignment w:val="baseline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val="en-US" w:eastAsia="zh-CN"/>
        </w:rPr>
        <w:t xml:space="preserve">(三）改进措施 </w:t>
      </w:r>
    </w:p>
    <w:p w14:paraId="304D559F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1.完善和细化预算编制，完善项目支出绩效评价内容，进一步完善、明确和细化各项费用支出管理制度，严格控制各项费用支出。 </w:t>
      </w:r>
    </w:p>
    <w:p w14:paraId="54D13AE1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.完善预算绩效考评指标体系和约束机制。完善预算绩效考评的指标体系，坚持将能够以量化形式考评的项目尽可能以量化指标进行精准考评，修正部分形式性较重的评价内容，使绩效考评的客观性、真实性显著增强。建立健全相应的监督、约束机制，根据实际情况确立相应的预算绩效监管部门或岗位，并明确工作职责，按月将绩效考核结果及时进行整理报告，使领导的预算规划和最终决策能基于月度预算绩效的实际情况，做到更加及时、准确的调整和控制。</w:t>
      </w:r>
    </w:p>
    <w:p w14:paraId="41297511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left="0" w:leftChars="0"/>
        <w:jc w:val="left"/>
      </w:pPr>
    </w:p>
    <w:p w14:paraId="6B53E761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left="0" w:leftChars="0"/>
        <w:jc w:val="left"/>
      </w:pPr>
    </w:p>
    <w:p w14:paraId="14423FAB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left="0" w:leftChars="0"/>
        <w:jc w:val="left"/>
      </w:pPr>
    </w:p>
    <w:p w14:paraId="32F52E09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left="0" w:leftChars="0"/>
        <w:jc w:val="left"/>
      </w:pPr>
    </w:p>
    <w:p w14:paraId="71036E33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left="0" w:leftChars="0"/>
        <w:jc w:val="left"/>
      </w:pPr>
    </w:p>
    <w:p w14:paraId="3A7E0E9E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left="0" w:leftChars="0"/>
        <w:jc w:val="left"/>
      </w:pPr>
    </w:p>
    <w:p w14:paraId="06CF0482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left="0" w:leftChars="0"/>
        <w:jc w:val="left"/>
      </w:pPr>
    </w:p>
    <w:p w14:paraId="3E4B9A8D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left="0" w:leftChars="0"/>
        <w:jc w:val="left"/>
      </w:pPr>
    </w:p>
    <w:p w14:paraId="38055856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left="0" w:leftChars="0"/>
        <w:jc w:val="left"/>
      </w:pPr>
    </w:p>
    <w:p w14:paraId="626CB0BA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left="0" w:leftChars="0"/>
        <w:jc w:val="left"/>
      </w:pPr>
    </w:p>
    <w:tbl>
      <w:tblPr>
        <w:tblStyle w:val="5"/>
        <w:tblpPr w:leftFromText="180" w:rightFromText="180" w:vertAnchor="text" w:horzAnchor="page" w:tblpX="1895" w:tblpY="3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7"/>
        <w:gridCol w:w="4592"/>
      </w:tblGrid>
      <w:tr w14:paraId="30C3D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587" w:type="dxa"/>
            <w:noWrap w:val="0"/>
            <w:vAlign w:val="top"/>
          </w:tcPr>
          <w:p w14:paraId="4A84AAA5">
            <w:pPr>
              <w:keepNext w:val="0"/>
              <w:keepLines w:val="0"/>
              <w:pageBreakBefore w:val="0"/>
              <w:widowControl w:val="0"/>
              <w:shd w:val="clear" w:color="auto" w:fill="auto"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审核意见</w:t>
            </w:r>
          </w:p>
        </w:tc>
        <w:tc>
          <w:tcPr>
            <w:tcW w:w="4592" w:type="dxa"/>
            <w:noWrap w:val="0"/>
            <w:vAlign w:val="top"/>
          </w:tcPr>
          <w:p w14:paraId="177614DE">
            <w:pPr>
              <w:keepNext w:val="0"/>
              <w:keepLines w:val="0"/>
              <w:pageBreakBefore w:val="0"/>
              <w:widowControl w:val="0"/>
              <w:shd w:val="clear" w:color="auto" w:fill="auto"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审核结论</w:t>
            </w:r>
          </w:p>
        </w:tc>
      </w:tr>
      <w:tr w14:paraId="5F4B0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3587" w:type="dxa"/>
            <w:noWrap w:val="0"/>
            <w:vAlign w:val="top"/>
          </w:tcPr>
          <w:p w14:paraId="52441192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预算单位上报意见</w:t>
            </w:r>
          </w:p>
        </w:tc>
        <w:tc>
          <w:tcPr>
            <w:tcW w:w="4592" w:type="dxa"/>
            <w:noWrap w:val="0"/>
            <w:vAlign w:val="top"/>
          </w:tcPr>
          <w:p w14:paraId="719CB7A8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盖章</w:t>
            </w:r>
          </w:p>
          <w:p w14:paraId="3122BC22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负责人签字： </w:t>
            </w:r>
          </w:p>
          <w:p w14:paraId="7F3DA7CF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920" w:leftChars="0" w:hanging="1920" w:hangingChars="60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                   年   月  日</w:t>
            </w:r>
          </w:p>
        </w:tc>
      </w:tr>
      <w:tr w14:paraId="6813F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3587" w:type="dxa"/>
            <w:noWrap w:val="0"/>
            <w:vAlign w:val="top"/>
          </w:tcPr>
          <w:p w14:paraId="0B44A839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财政归口业务股室意见</w:t>
            </w:r>
          </w:p>
        </w:tc>
        <w:tc>
          <w:tcPr>
            <w:tcW w:w="4592" w:type="dxa"/>
            <w:noWrap w:val="0"/>
            <w:vAlign w:val="top"/>
          </w:tcPr>
          <w:p w14:paraId="2D683C1C">
            <w:pPr>
              <w:keepNext w:val="0"/>
              <w:keepLines w:val="0"/>
              <w:pageBreakBefore w:val="0"/>
              <w:widowControl w:val="0"/>
              <w:shd w:val="clear" w:color="auto" w:fill="auto"/>
              <w:wordWrap/>
              <w:overflowPunct/>
              <w:topLinePunct w:val="0"/>
              <w:bidi w:val="0"/>
              <w:spacing w:line="560" w:lineRule="exact"/>
              <w:ind w:left="0" w:leftChars="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盖章</w:t>
            </w:r>
          </w:p>
          <w:p w14:paraId="7EA19008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负责人签字：</w:t>
            </w:r>
          </w:p>
          <w:p w14:paraId="30961135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      </w:t>
            </w:r>
          </w:p>
          <w:p w14:paraId="7DE9AA3B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  <w:p w14:paraId="43554833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2560" w:firstLineChars="80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年   月  日</w:t>
            </w:r>
          </w:p>
        </w:tc>
      </w:tr>
    </w:tbl>
    <w:p w14:paraId="608E8743">
      <w:pPr>
        <w:keepNext w:val="0"/>
        <w:keepLines w:val="0"/>
        <w:pageBreakBefore w:val="0"/>
        <w:shd w:val="clear" w:color="auto" w:fill="auto"/>
        <w:wordWrap/>
        <w:overflowPunct/>
        <w:topLinePunct w:val="0"/>
        <w:bidi w:val="0"/>
        <w:spacing w:line="560" w:lineRule="exact"/>
        <w:ind w:left="0" w:leftChars="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4CC2B96B">
      <w:pPr>
        <w:keepNext w:val="0"/>
        <w:keepLines w:val="0"/>
        <w:pageBreakBefore w:val="0"/>
        <w:shd w:val="clear" w:color="auto" w:fill="auto"/>
        <w:wordWrap/>
        <w:overflowPunct/>
        <w:topLinePunct w:val="0"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1E68392B">
      <w:pPr>
        <w:keepNext w:val="0"/>
        <w:keepLines w:val="0"/>
        <w:pageBreakBefore w:val="0"/>
        <w:shd w:val="clear" w:color="auto" w:fill="auto"/>
        <w:wordWrap/>
        <w:overflowPunct/>
        <w:topLinePunct w:val="0"/>
        <w:bidi w:val="0"/>
        <w:spacing w:line="560" w:lineRule="exact"/>
        <w:ind w:left="0" w:leftChars="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7ADAE9D7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附件：1、部门整体支出绩效评价基础数据表</w:t>
      </w:r>
    </w:p>
    <w:p w14:paraId="3C1AB7F4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1600" w:firstLineChars="5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en-US"/>
        </w:rPr>
        <w:t>部门整体支出绩效自评表</w:t>
      </w:r>
    </w:p>
    <w:p w14:paraId="34210D39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1600" w:firstLineChars="5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3、绩效自评完成情况汇总表 </w:t>
      </w:r>
    </w:p>
    <w:p w14:paraId="015F15E3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52345F92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440A532E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15E06843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4800" w:firstLineChars="15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龙山县就业服务中心 </w:t>
      </w:r>
    </w:p>
    <w:p w14:paraId="21717E9A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440" w:firstLineChars="17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2024年6月20日</w:t>
      </w:r>
    </w:p>
    <w:p w14:paraId="1430C9D9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/>
      </w:pPr>
    </w:p>
    <w:sectPr>
      <w:footerReference r:id="rId5" w:type="default"/>
      <w:pgSz w:w="11900" w:h="16833"/>
      <w:pgMar w:top="1430" w:right="1599" w:bottom="1445" w:left="1587" w:header="0" w:footer="117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AF8F7">
    <w:pPr>
      <w:pStyle w:val="2"/>
      <w:spacing w:before="1" w:line="174" w:lineRule="auto"/>
      <w:ind w:left="8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934AB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934AB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OWExZjQ2NGI2YzE3NzY1NjRkNTJhOGRjZWRlMTcifQ=="/>
  </w:docVars>
  <w:rsids>
    <w:rsidRoot w:val="00000000"/>
    <w:rsid w:val="073162F8"/>
    <w:rsid w:val="12D81FFD"/>
    <w:rsid w:val="17E51C54"/>
    <w:rsid w:val="1CB37997"/>
    <w:rsid w:val="272D6BFA"/>
    <w:rsid w:val="3D9B672F"/>
    <w:rsid w:val="3F1C6E5B"/>
    <w:rsid w:val="46BB51AC"/>
    <w:rsid w:val="4FB25DE1"/>
    <w:rsid w:val="6C4F6FD9"/>
    <w:rsid w:val="7235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2005</Words>
  <Characters>2139</Characters>
  <Lines>0</Lines>
  <Paragraphs>0</Paragraphs>
  <TotalTime>3</TotalTime>
  <ScaleCrop>false</ScaleCrop>
  <LinksUpToDate>false</LinksUpToDate>
  <CharactersWithSpaces>2190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2024-06-18T01:05:00Z</dcterms:created>
  <dc:creator>Lenovo</dc:creator>
  <cp:lastModifiedBy>　</cp:lastModifiedBy>
  <dcterms:modified xsi:type="dcterms:W3CDTF">2024-09-22T00:48:16Z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31E23C52482B4298A1E922F0080880DA_13</vt:lpwstr>
  </property>
</Properties>
</file>