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75C" w:rsidRDefault="00B12345">
      <w:pPr>
        <w:tabs>
          <w:tab w:val="left" w:pos="900"/>
        </w:tabs>
        <w:spacing w:line="600" w:lineRule="exact"/>
        <w:jc w:val="center"/>
        <w:rPr>
          <w:rFonts w:ascii="宋体" w:hAnsi="宋体" w:cs="宋体"/>
          <w:spacing w:val="-20"/>
          <w:sz w:val="44"/>
          <w:szCs w:val="44"/>
        </w:rPr>
      </w:pPr>
      <w:r>
        <w:rPr>
          <w:rFonts w:ascii="宋体" w:hAnsi="宋体" w:cs="宋体" w:hint="eastAsia"/>
          <w:spacing w:val="-20"/>
          <w:sz w:val="44"/>
          <w:szCs w:val="44"/>
        </w:rPr>
        <w:t>龙山县</w:t>
      </w:r>
      <w:r>
        <w:rPr>
          <w:rFonts w:ascii="宋体" w:hAnsi="宋体" w:cs="宋体" w:hint="eastAsia"/>
          <w:spacing w:val="-20"/>
          <w:sz w:val="44"/>
          <w:szCs w:val="44"/>
        </w:rPr>
        <w:t>老林沟</w:t>
      </w:r>
      <w:r>
        <w:rPr>
          <w:rFonts w:ascii="宋体" w:hAnsi="宋体" w:cs="宋体" w:hint="eastAsia"/>
          <w:spacing w:val="-20"/>
          <w:sz w:val="44"/>
          <w:szCs w:val="44"/>
        </w:rPr>
        <w:t>水库除险加固工程</w:t>
      </w:r>
      <w:r>
        <w:rPr>
          <w:rFonts w:ascii="宋体" w:hAnsi="宋体" w:cs="宋体" w:hint="eastAsia"/>
          <w:spacing w:val="-20"/>
          <w:sz w:val="44"/>
          <w:szCs w:val="44"/>
        </w:rPr>
        <w:t>工作</w:t>
      </w:r>
      <w:r>
        <w:rPr>
          <w:rFonts w:ascii="宋体" w:hAnsi="宋体" w:cs="宋体" w:hint="eastAsia"/>
          <w:spacing w:val="-20"/>
          <w:sz w:val="44"/>
          <w:szCs w:val="44"/>
        </w:rPr>
        <w:t>情况总结</w:t>
      </w:r>
    </w:p>
    <w:p w:rsidR="0008275C" w:rsidRDefault="0008275C">
      <w:pPr>
        <w:jc w:val="center"/>
        <w:rPr>
          <w:rFonts w:asciiTheme="minorEastAsia" w:hAnsiTheme="minorEastAsia" w:cs="方正小标宋简体"/>
          <w:bCs/>
          <w:w w:val="98"/>
          <w:sz w:val="28"/>
          <w:szCs w:val="28"/>
        </w:rPr>
      </w:pP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龙山县老林沟水库、富坪水库除险加固工程</w:t>
      </w:r>
      <w:r>
        <w:rPr>
          <w:rFonts w:ascii="仿宋" w:eastAsia="仿宋" w:hAnsi="仿宋" w:cs="仿宋" w:hint="eastAsia"/>
          <w:sz w:val="32"/>
          <w:szCs w:val="32"/>
        </w:rPr>
        <w:t>是我县</w:t>
      </w:r>
      <w:r>
        <w:rPr>
          <w:rFonts w:ascii="仿宋" w:eastAsia="仿宋" w:hAnsi="仿宋" w:cs="仿宋" w:hint="eastAsia"/>
          <w:sz w:val="32"/>
          <w:szCs w:val="32"/>
        </w:rPr>
        <w:t>灾后薄弱环节的小（</w:t>
      </w:r>
      <w:r>
        <w:rPr>
          <w:rFonts w:ascii="仿宋" w:eastAsia="仿宋" w:hAnsi="仿宋" w:cs="仿宋" w:hint="eastAsia"/>
          <w:sz w:val="32"/>
          <w:szCs w:val="32"/>
        </w:rPr>
        <w:t>2</w:t>
      </w:r>
      <w:r>
        <w:rPr>
          <w:rFonts w:ascii="仿宋" w:eastAsia="仿宋" w:hAnsi="仿宋" w:cs="仿宋" w:hint="eastAsia"/>
          <w:sz w:val="32"/>
          <w:szCs w:val="32"/>
        </w:rPr>
        <w:t>）型水库除险加固工程，我局高度重视，组建专班，明确专人，细化措施，全力推进工程项目建设，</w:t>
      </w:r>
      <w:r>
        <w:rPr>
          <w:rFonts w:ascii="仿宋" w:eastAsia="仿宋" w:hAnsi="仿宋" w:cs="仿宋" w:hint="eastAsia"/>
          <w:sz w:val="32"/>
          <w:szCs w:val="32"/>
        </w:rPr>
        <w:t>现将工作情况总结</w:t>
      </w:r>
      <w:r>
        <w:rPr>
          <w:rFonts w:ascii="仿宋" w:eastAsia="仿宋" w:hAnsi="仿宋" w:cs="仿宋" w:hint="eastAsia"/>
          <w:sz w:val="32"/>
          <w:szCs w:val="32"/>
        </w:rPr>
        <w:t>如下：</w:t>
      </w:r>
    </w:p>
    <w:p w:rsidR="0008275C" w:rsidRDefault="00B12345">
      <w:pPr>
        <w:snapToGrid w:val="0"/>
        <w:spacing w:line="360" w:lineRule="auto"/>
        <w:ind w:firstLine="602"/>
        <w:rPr>
          <w:rFonts w:ascii="宋体" w:hAnsi="宋体" w:cs="宋体"/>
          <w:b/>
          <w:sz w:val="30"/>
          <w:szCs w:val="30"/>
        </w:rPr>
      </w:pPr>
      <w:r>
        <w:rPr>
          <w:rFonts w:ascii="宋体" w:hAnsi="宋体" w:cs="宋体" w:hint="eastAsia"/>
          <w:b/>
          <w:sz w:val="30"/>
          <w:szCs w:val="30"/>
        </w:rPr>
        <w:t>一、</w:t>
      </w:r>
      <w:r>
        <w:rPr>
          <w:rFonts w:ascii="宋体" w:hAnsi="宋体" w:cs="宋体" w:hint="eastAsia"/>
          <w:b/>
          <w:sz w:val="30"/>
          <w:szCs w:val="30"/>
        </w:rPr>
        <w:t>工程</w:t>
      </w:r>
      <w:r>
        <w:rPr>
          <w:rFonts w:ascii="宋体" w:hAnsi="宋体" w:cs="宋体" w:hint="eastAsia"/>
          <w:b/>
          <w:sz w:val="30"/>
          <w:szCs w:val="30"/>
        </w:rPr>
        <w:t>项目</w:t>
      </w:r>
      <w:r>
        <w:rPr>
          <w:rFonts w:ascii="宋体" w:hAnsi="宋体" w:cs="宋体" w:hint="eastAsia"/>
          <w:b/>
          <w:sz w:val="30"/>
          <w:szCs w:val="30"/>
        </w:rPr>
        <w:t>基本情况</w:t>
      </w:r>
    </w:p>
    <w:p w:rsidR="0008275C" w:rsidRDefault="00B12345">
      <w:pPr>
        <w:spacing w:line="560" w:lineRule="exact"/>
        <w:ind w:firstLineChars="200" w:firstLine="600"/>
        <w:rPr>
          <w:rFonts w:ascii="仿宋" w:eastAsia="仿宋" w:hAnsi="仿宋" w:cs="仿宋"/>
          <w:sz w:val="32"/>
          <w:szCs w:val="32"/>
        </w:rPr>
      </w:pPr>
      <w:r>
        <w:rPr>
          <w:rFonts w:ascii="宋体" w:hAnsi="宋体" w:cs="宋体" w:hint="eastAsia"/>
          <w:bCs/>
          <w:sz w:val="30"/>
          <w:szCs w:val="30"/>
        </w:rPr>
        <w:t>（</w:t>
      </w:r>
      <w:r>
        <w:rPr>
          <w:rFonts w:ascii="仿宋" w:eastAsia="仿宋" w:hAnsi="仿宋" w:cs="仿宋" w:hint="eastAsia"/>
          <w:sz w:val="32"/>
          <w:szCs w:val="32"/>
        </w:rPr>
        <w:t>一）工程概况</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老林沟水库位于龙山县茅坪乡光荣村境内。水库控制集雨面积</w:t>
      </w:r>
      <w:r>
        <w:rPr>
          <w:rFonts w:ascii="仿宋" w:eastAsia="仿宋" w:hAnsi="仿宋" w:cs="仿宋" w:hint="eastAsia"/>
          <w:sz w:val="32"/>
          <w:szCs w:val="32"/>
        </w:rPr>
        <w:t>0. 81km</w:t>
      </w:r>
      <w:r>
        <w:rPr>
          <w:rFonts w:ascii="仿宋" w:eastAsia="仿宋" w:hAnsi="仿宋" w:cs="仿宋" w:hint="eastAsia"/>
          <w:sz w:val="32"/>
          <w:szCs w:val="32"/>
          <w:vertAlign w:val="superscript"/>
        </w:rPr>
        <w:t>2</w:t>
      </w:r>
      <w:r>
        <w:rPr>
          <w:rFonts w:ascii="仿宋" w:eastAsia="仿宋" w:hAnsi="仿宋" w:cs="仿宋" w:hint="eastAsia"/>
          <w:sz w:val="32"/>
          <w:szCs w:val="32"/>
        </w:rPr>
        <w:t>,</w:t>
      </w:r>
      <w:r>
        <w:rPr>
          <w:rFonts w:ascii="仿宋" w:eastAsia="仿宋" w:hAnsi="仿宋" w:cs="仿宋" w:hint="eastAsia"/>
          <w:sz w:val="32"/>
          <w:szCs w:val="32"/>
        </w:rPr>
        <w:t>干流长</w:t>
      </w:r>
      <w:r>
        <w:rPr>
          <w:rFonts w:ascii="仿宋" w:eastAsia="仿宋" w:hAnsi="仿宋" w:cs="仿宋" w:hint="eastAsia"/>
          <w:sz w:val="32"/>
          <w:szCs w:val="32"/>
        </w:rPr>
        <w:t>1.35km,</w:t>
      </w:r>
      <w:r>
        <w:rPr>
          <w:rFonts w:ascii="仿宋" w:eastAsia="仿宋" w:hAnsi="仿宋" w:cs="仿宋" w:hint="eastAsia"/>
          <w:sz w:val="32"/>
          <w:szCs w:val="32"/>
        </w:rPr>
        <w:t>平均干流坡降</w:t>
      </w:r>
      <w:r>
        <w:rPr>
          <w:rFonts w:ascii="仿宋" w:eastAsia="仿宋" w:hAnsi="仿宋" w:cs="仿宋" w:hint="eastAsia"/>
          <w:sz w:val="32"/>
          <w:szCs w:val="32"/>
        </w:rPr>
        <w:t>49%</w:t>
      </w:r>
      <w:r>
        <w:rPr>
          <w:rFonts w:ascii="仿宋" w:eastAsia="仿宋" w:hAnsi="仿宋" w:cs="仿宋" w:hint="eastAsia"/>
          <w:sz w:val="32"/>
          <w:szCs w:val="32"/>
        </w:rPr>
        <w:t>。该水库是一座以灌溉为主，兼顾生态用水的小（</w:t>
      </w:r>
      <w:r>
        <w:rPr>
          <w:rFonts w:ascii="仿宋" w:eastAsia="仿宋" w:hAnsi="仿宋" w:cs="仿宋" w:hint="eastAsia"/>
          <w:sz w:val="32"/>
          <w:szCs w:val="32"/>
        </w:rPr>
        <w:t>2</w:t>
      </w:r>
      <w:r>
        <w:rPr>
          <w:rFonts w:ascii="仿宋" w:eastAsia="仿宋" w:hAnsi="仿宋" w:cs="仿宋" w:hint="eastAsia"/>
          <w:sz w:val="32"/>
          <w:szCs w:val="32"/>
        </w:rPr>
        <w:t>）型水库。水库枢纽地理坐标为东径</w:t>
      </w:r>
      <w:r>
        <w:rPr>
          <w:rFonts w:ascii="仿宋" w:eastAsia="仿宋" w:hAnsi="仿宋" w:cs="仿宋" w:hint="eastAsia"/>
          <w:sz w:val="32"/>
          <w:szCs w:val="32"/>
        </w:rPr>
        <w:t>109</w:t>
      </w:r>
      <w:r>
        <w:rPr>
          <w:rFonts w:ascii="仿宋" w:eastAsia="仿宋" w:hAnsi="仿宋" w:cs="仿宋" w:hint="eastAsia"/>
          <w:sz w:val="32"/>
          <w:szCs w:val="32"/>
        </w:rPr>
        <w:t>°</w:t>
      </w:r>
      <w:r>
        <w:rPr>
          <w:rFonts w:ascii="仿宋" w:eastAsia="仿宋" w:hAnsi="仿宋" w:cs="仿宋" w:hint="eastAsia"/>
          <w:sz w:val="32"/>
          <w:szCs w:val="32"/>
        </w:rPr>
        <w:t>32'17",</w:t>
      </w:r>
      <w:r>
        <w:rPr>
          <w:rFonts w:ascii="仿宋" w:eastAsia="仿宋" w:hAnsi="仿宋" w:cs="仿宋" w:hint="eastAsia"/>
          <w:sz w:val="32"/>
          <w:szCs w:val="32"/>
        </w:rPr>
        <w:t>北纬</w:t>
      </w:r>
      <w:r>
        <w:rPr>
          <w:rFonts w:ascii="仿宋" w:eastAsia="仿宋" w:hAnsi="仿宋" w:cs="仿宋" w:hint="eastAsia"/>
          <w:sz w:val="32"/>
          <w:szCs w:val="32"/>
        </w:rPr>
        <w:t>29</w:t>
      </w:r>
      <w:r>
        <w:rPr>
          <w:rFonts w:ascii="仿宋" w:eastAsia="仿宋" w:hAnsi="仿宋" w:cs="仿宋" w:hint="eastAsia"/>
          <w:sz w:val="32"/>
          <w:szCs w:val="32"/>
        </w:rPr>
        <w:t>°</w:t>
      </w:r>
      <w:r>
        <w:rPr>
          <w:rFonts w:ascii="仿宋" w:eastAsia="仿宋" w:hAnsi="仿宋" w:cs="仿宋" w:hint="eastAsia"/>
          <w:sz w:val="32"/>
          <w:szCs w:val="32"/>
        </w:rPr>
        <w:t>19' 34"</w:t>
      </w:r>
      <w:r>
        <w:rPr>
          <w:rFonts w:ascii="仿宋" w:eastAsia="仿宋" w:hAnsi="仿宋" w:cs="仿宋" w:hint="eastAsia"/>
          <w:sz w:val="32"/>
          <w:szCs w:val="32"/>
        </w:rPr>
        <w:t>,</w:t>
      </w:r>
      <w:r>
        <w:rPr>
          <w:rFonts w:ascii="仿宋" w:eastAsia="仿宋" w:hAnsi="仿宋" w:cs="仿宋" w:hint="eastAsia"/>
          <w:sz w:val="32"/>
          <w:szCs w:val="32"/>
        </w:rPr>
        <w:t>距龙山县城</w:t>
      </w:r>
      <w:r>
        <w:rPr>
          <w:rFonts w:ascii="仿宋" w:eastAsia="仿宋" w:hAnsi="仿宋" w:cs="仿宋" w:hint="eastAsia"/>
          <w:sz w:val="32"/>
          <w:szCs w:val="32"/>
        </w:rPr>
        <w:t>28km,</w:t>
      </w:r>
      <w:r>
        <w:rPr>
          <w:rFonts w:ascii="仿宋" w:eastAsia="仿宋" w:hAnsi="仿宋" w:cs="仿宋" w:hint="eastAsia"/>
          <w:sz w:val="32"/>
          <w:szCs w:val="32"/>
        </w:rPr>
        <w:t>距茅坪乡政府</w:t>
      </w:r>
      <w:r>
        <w:rPr>
          <w:rFonts w:ascii="仿宋" w:eastAsia="仿宋" w:hAnsi="仿宋" w:cs="仿宋" w:hint="eastAsia"/>
          <w:sz w:val="32"/>
          <w:szCs w:val="32"/>
        </w:rPr>
        <w:t>3.7km</w:t>
      </w:r>
      <w:r>
        <w:rPr>
          <w:rFonts w:ascii="仿宋" w:eastAsia="仿宋" w:hAnsi="仿宋" w:cs="仿宋" w:hint="eastAsia"/>
          <w:sz w:val="32"/>
          <w:szCs w:val="32"/>
        </w:rPr>
        <w:t>。</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水库枢纽工程包括：大坝、溢洪道、输水设施等永久性建筑物。大坝为均质土坝，最大坝高</w:t>
      </w:r>
      <w:r>
        <w:rPr>
          <w:rFonts w:ascii="仿宋" w:eastAsia="仿宋" w:hAnsi="仿宋" w:cs="仿宋" w:hint="eastAsia"/>
          <w:sz w:val="32"/>
          <w:szCs w:val="32"/>
        </w:rPr>
        <w:t>18.30m,</w:t>
      </w:r>
      <w:r>
        <w:rPr>
          <w:rFonts w:ascii="仿宋" w:eastAsia="仿宋" w:hAnsi="仿宋" w:cs="仿宋" w:hint="eastAsia"/>
          <w:sz w:val="32"/>
          <w:szCs w:val="32"/>
        </w:rPr>
        <w:t>坝轴线长</w:t>
      </w:r>
      <w:r>
        <w:rPr>
          <w:rFonts w:ascii="仿宋" w:eastAsia="仿宋" w:hAnsi="仿宋" w:cs="仿宋" w:hint="eastAsia"/>
          <w:sz w:val="32"/>
          <w:szCs w:val="32"/>
        </w:rPr>
        <w:t>65.51m,</w:t>
      </w:r>
      <w:r>
        <w:rPr>
          <w:rFonts w:ascii="仿宋" w:eastAsia="仿宋" w:hAnsi="仿宋" w:cs="仿宋" w:hint="eastAsia"/>
          <w:sz w:val="32"/>
          <w:szCs w:val="32"/>
        </w:rPr>
        <w:t>坝顶宽</w:t>
      </w:r>
      <w:r>
        <w:rPr>
          <w:rFonts w:ascii="仿宋" w:eastAsia="仿宋" w:hAnsi="仿宋" w:cs="仿宋" w:hint="eastAsia"/>
          <w:sz w:val="32"/>
          <w:szCs w:val="32"/>
        </w:rPr>
        <w:t>3.5m,</w:t>
      </w:r>
      <w:r>
        <w:rPr>
          <w:rFonts w:ascii="仿宋" w:eastAsia="仿宋" w:hAnsi="仿宋" w:cs="仿宋" w:hint="eastAsia"/>
          <w:sz w:val="32"/>
          <w:szCs w:val="32"/>
        </w:rPr>
        <w:t>坝顶髙程</w:t>
      </w:r>
      <w:r>
        <w:rPr>
          <w:rFonts w:ascii="仿宋" w:eastAsia="仿宋" w:hAnsi="仿宋" w:cs="仿宋" w:hint="eastAsia"/>
          <w:sz w:val="32"/>
          <w:szCs w:val="32"/>
        </w:rPr>
        <w:t>931.60m</w:t>
      </w:r>
      <w:r>
        <w:rPr>
          <w:rFonts w:ascii="仿宋" w:eastAsia="仿宋" w:hAnsi="仿宋" w:cs="仿宋" w:hint="eastAsia"/>
          <w:sz w:val="32"/>
          <w:szCs w:val="32"/>
        </w:rPr>
        <w:t>；溢洪道位于大坝右岸全长</w:t>
      </w:r>
      <w:r>
        <w:rPr>
          <w:rFonts w:ascii="仿宋" w:eastAsia="仿宋" w:hAnsi="仿宋" w:cs="仿宋" w:hint="eastAsia"/>
          <w:sz w:val="32"/>
          <w:szCs w:val="32"/>
        </w:rPr>
        <w:t>68 m,</w:t>
      </w:r>
      <w:r>
        <w:rPr>
          <w:rFonts w:ascii="仿宋" w:eastAsia="仿宋" w:hAnsi="仿宋" w:cs="仿宋" w:hint="eastAsia"/>
          <w:sz w:val="32"/>
          <w:szCs w:val="32"/>
        </w:rPr>
        <w:t>溢流堰结构型式为开敞式</w:t>
      </w:r>
      <w:proofErr w:type="gramStart"/>
      <w:r>
        <w:rPr>
          <w:rFonts w:ascii="仿宋" w:eastAsia="仿宋" w:hAnsi="仿宋" w:cs="仿宋" w:hint="eastAsia"/>
          <w:sz w:val="32"/>
          <w:szCs w:val="32"/>
        </w:rPr>
        <w:t>宽顶堰</w:t>
      </w:r>
      <w:proofErr w:type="gramEnd"/>
      <w:r>
        <w:rPr>
          <w:rFonts w:ascii="仿宋" w:eastAsia="仿宋" w:hAnsi="仿宋" w:cs="仿宋" w:hint="eastAsia"/>
          <w:sz w:val="32"/>
          <w:szCs w:val="32"/>
        </w:rPr>
        <w:t>，无闸门控制，堰顶高程为</w:t>
      </w:r>
      <w:r>
        <w:rPr>
          <w:rFonts w:ascii="仿宋" w:eastAsia="仿宋" w:hAnsi="仿宋" w:cs="仿宋" w:hint="eastAsia"/>
          <w:sz w:val="32"/>
          <w:szCs w:val="32"/>
        </w:rPr>
        <w:t>930.10m,</w:t>
      </w:r>
      <w:r>
        <w:rPr>
          <w:rFonts w:ascii="仿宋" w:eastAsia="仿宋" w:hAnsi="仿宋" w:cs="仿宋" w:hint="eastAsia"/>
          <w:sz w:val="32"/>
          <w:szCs w:val="32"/>
        </w:rPr>
        <w:t>溢洪道</w:t>
      </w:r>
      <w:proofErr w:type="gramStart"/>
      <w:r>
        <w:rPr>
          <w:rFonts w:ascii="仿宋" w:eastAsia="仿宋" w:hAnsi="仿宋" w:cs="仿宋" w:hint="eastAsia"/>
          <w:sz w:val="32"/>
          <w:szCs w:val="32"/>
        </w:rPr>
        <w:t>过流宽</w:t>
      </w:r>
      <w:proofErr w:type="gramEnd"/>
      <w:r>
        <w:rPr>
          <w:rFonts w:ascii="仿宋" w:eastAsia="仿宋" w:hAnsi="仿宋" w:cs="仿宋" w:hint="eastAsia"/>
          <w:sz w:val="32"/>
          <w:szCs w:val="32"/>
        </w:rPr>
        <w:t>3.5m</w:t>
      </w:r>
      <w:r>
        <w:rPr>
          <w:rFonts w:ascii="仿宋" w:eastAsia="仿宋" w:hAnsi="仿宋" w:cs="仿宋" w:hint="eastAsia"/>
          <w:sz w:val="32"/>
          <w:szCs w:val="32"/>
        </w:rPr>
        <w:t>；输水隧洞位于大坝左岸，隧洞长</w:t>
      </w:r>
      <w:r>
        <w:rPr>
          <w:rFonts w:ascii="仿宋" w:eastAsia="仿宋" w:hAnsi="仿宋" w:cs="仿宋" w:hint="eastAsia"/>
          <w:sz w:val="32"/>
          <w:szCs w:val="32"/>
        </w:rPr>
        <w:t>130m,</w:t>
      </w:r>
      <w:r>
        <w:rPr>
          <w:rFonts w:ascii="仿宋" w:eastAsia="仿宋" w:hAnsi="仿宋" w:cs="仿宋" w:hint="eastAsia"/>
          <w:sz w:val="32"/>
          <w:szCs w:val="32"/>
        </w:rPr>
        <w:t>为直墙圆拱型，衬砌后断面尺寸为</w:t>
      </w:r>
      <w:r>
        <w:rPr>
          <w:rFonts w:ascii="仿宋" w:eastAsia="仿宋" w:hAnsi="仿宋" w:cs="仿宋" w:hint="eastAsia"/>
          <w:sz w:val="32"/>
          <w:szCs w:val="32"/>
        </w:rPr>
        <w:t>1.2</w:t>
      </w:r>
      <w:r>
        <w:rPr>
          <w:rFonts w:ascii="仿宋" w:eastAsia="仿宋" w:hAnsi="仿宋" w:cs="仿宋" w:hint="eastAsia"/>
          <w:sz w:val="32"/>
          <w:szCs w:val="32"/>
        </w:rPr>
        <w:t>×</w:t>
      </w:r>
      <w:r>
        <w:rPr>
          <w:rFonts w:ascii="仿宋" w:eastAsia="仿宋" w:hAnsi="仿宋" w:cs="仿宋" w:hint="eastAsia"/>
          <w:sz w:val="32"/>
          <w:szCs w:val="32"/>
        </w:rPr>
        <w:t>1.6m,</w:t>
      </w:r>
      <w:r>
        <w:rPr>
          <w:rFonts w:ascii="仿宋" w:eastAsia="仿宋" w:hAnsi="仿宋" w:cs="仿宋" w:hint="eastAsia"/>
          <w:sz w:val="32"/>
          <w:szCs w:val="32"/>
        </w:rPr>
        <w:t>隧洞进口底板高程为</w:t>
      </w:r>
      <w:r>
        <w:rPr>
          <w:rFonts w:ascii="仿宋" w:eastAsia="仿宋" w:hAnsi="仿宋" w:cs="仿宋" w:hint="eastAsia"/>
          <w:sz w:val="32"/>
          <w:szCs w:val="32"/>
        </w:rPr>
        <w:t>914.90m,</w:t>
      </w:r>
      <w:r>
        <w:rPr>
          <w:rFonts w:ascii="仿宋" w:eastAsia="仿宋" w:hAnsi="仿宋" w:cs="仿宋" w:hint="eastAsia"/>
          <w:sz w:val="32"/>
          <w:szCs w:val="32"/>
        </w:rPr>
        <w:t>出口底板高程为</w:t>
      </w:r>
      <w:r>
        <w:rPr>
          <w:rFonts w:ascii="仿宋" w:eastAsia="仿宋" w:hAnsi="仿宋" w:cs="仿宋" w:hint="eastAsia"/>
          <w:sz w:val="32"/>
          <w:szCs w:val="32"/>
        </w:rPr>
        <w:t>913.64m,</w:t>
      </w:r>
      <w:proofErr w:type="gramStart"/>
      <w:r>
        <w:rPr>
          <w:rFonts w:ascii="仿宋" w:eastAsia="仿宋" w:hAnsi="仿宋" w:cs="仿宋" w:hint="eastAsia"/>
          <w:sz w:val="32"/>
          <w:szCs w:val="32"/>
        </w:rPr>
        <w:t>采用卧管控制</w:t>
      </w:r>
      <w:proofErr w:type="gramEnd"/>
      <w:r>
        <w:rPr>
          <w:rFonts w:ascii="仿宋" w:eastAsia="仿宋" w:hAnsi="仿宋" w:cs="仿宋" w:hint="eastAsia"/>
          <w:sz w:val="32"/>
          <w:szCs w:val="32"/>
        </w:rPr>
        <w:t>放水。</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老林沟水库除险加</w:t>
      </w:r>
      <w:r>
        <w:rPr>
          <w:rFonts w:ascii="仿宋" w:eastAsia="仿宋" w:hAnsi="仿宋" w:cs="仿宋" w:hint="eastAsia"/>
          <w:sz w:val="32"/>
          <w:szCs w:val="32"/>
        </w:rPr>
        <w:t>固主要设计内容：</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大坝加固设计：（</w:t>
      </w:r>
      <w:r>
        <w:rPr>
          <w:rFonts w:ascii="仿宋" w:eastAsia="仿宋" w:hAnsi="仿宋" w:cs="仿宋" w:hint="eastAsia"/>
          <w:sz w:val="32"/>
          <w:szCs w:val="32"/>
        </w:rPr>
        <w:t>1</w:t>
      </w:r>
      <w:r>
        <w:rPr>
          <w:rFonts w:ascii="仿宋" w:eastAsia="仿宋" w:hAnsi="仿宋" w:cs="仿宋" w:hint="eastAsia"/>
          <w:sz w:val="32"/>
          <w:szCs w:val="32"/>
        </w:rPr>
        <w:t>）对坝体采用充填灌浆的方式进行防渗处理，充填灌浆</w:t>
      </w:r>
      <w:proofErr w:type="gramStart"/>
      <w:r>
        <w:rPr>
          <w:rFonts w:ascii="仿宋" w:eastAsia="仿宋" w:hAnsi="仿宋" w:cs="仿宋" w:hint="eastAsia"/>
          <w:sz w:val="32"/>
          <w:szCs w:val="32"/>
        </w:rPr>
        <w:t>钻土孔</w:t>
      </w:r>
      <w:proofErr w:type="gramEnd"/>
      <w:r>
        <w:rPr>
          <w:rFonts w:ascii="仿宋" w:eastAsia="仿宋" w:hAnsi="仿宋" w:cs="仿宋" w:hint="eastAsia"/>
          <w:sz w:val="32"/>
          <w:szCs w:val="32"/>
        </w:rPr>
        <w:t>长度</w:t>
      </w:r>
      <w:r>
        <w:rPr>
          <w:rFonts w:ascii="仿宋" w:eastAsia="仿宋" w:hAnsi="仿宋" w:cs="仿宋" w:hint="eastAsia"/>
          <w:sz w:val="32"/>
          <w:szCs w:val="32"/>
        </w:rPr>
        <w:t>6</w:t>
      </w:r>
      <w:r>
        <w:rPr>
          <w:rFonts w:ascii="仿宋" w:eastAsia="仿宋" w:hAnsi="仿宋" w:cs="仿宋"/>
          <w:sz w:val="32"/>
          <w:szCs w:val="32"/>
        </w:rPr>
        <w:t>61.35m</w:t>
      </w:r>
      <w:r>
        <w:rPr>
          <w:rFonts w:ascii="仿宋" w:eastAsia="仿宋" w:hAnsi="仿宋" w:cs="仿宋" w:hint="eastAsia"/>
          <w:sz w:val="32"/>
          <w:szCs w:val="32"/>
        </w:rPr>
        <w:t>，</w:t>
      </w:r>
      <w:r>
        <w:rPr>
          <w:rFonts w:ascii="仿宋" w:eastAsia="仿宋" w:hAnsi="仿宋" w:cs="仿宋"/>
          <w:sz w:val="32"/>
          <w:szCs w:val="32"/>
        </w:rPr>
        <w:t>钻岩孔长度</w:t>
      </w:r>
      <w:r>
        <w:rPr>
          <w:rFonts w:ascii="仿宋" w:eastAsia="仿宋" w:hAnsi="仿宋" w:cs="仿宋" w:hint="eastAsia"/>
          <w:sz w:val="32"/>
          <w:szCs w:val="32"/>
        </w:rPr>
        <w:t>6</w:t>
      </w:r>
      <w:r>
        <w:rPr>
          <w:rFonts w:ascii="仿宋" w:eastAsia="仿宋" w:hAnsi="仿宋" w:cs="仿宋"/>
          <w:sz w:val="32"/>
          <w:szCs w:val="32"/>
        </w:rPr>
        <w:t>5.1m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hint="eastAsia"/>
          <w:sz w:val="32"/>
          <w:szCs w:val="32"/>
        </w:rPr>
        <w:t>7</w:t>
      </w:r>
      <w:r>
        <w:rPr>
          <w:rFonts w:ascii="仿宋" w:eastAsia="仿宋" w:hAnsi="仿宋" w:cs="仿宋"/>
          <w:sz w:val="32"/>
          <w:szCs w:val="32"/>
        </w:rPr>
        <w:t>26.45m</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）对坝基</w:t>
      </w:r>
      <w:proofErr w:type="gramStart"/>
      <w:r>
        <w:rPr>
          <w:rFonts w:ascii="仿宋" w:eastAsia="仿宋" w:hAnsi="仿宋" w:cs="仿宋" w:hint="eastAsia"/>
          <w:sz w:val="32"/>
          <w:szCs w:val="32"/>
        </w:rPr>
        <w:t>及坝肩采用</w:t>
      </w:r>
      <w:proofErr w:type="gramEnd"/>
      <w:r>
        <w:rPr>
          <w:rFonts w:ascii="仿宋" w:eastAsia="仿宋" w:hAnsi="仿宋" w:cs="仿宋" w:hint="eastAsia"/>
          <w:sz w:val="32"/>
          <w:szCs w:val="32"/>
        </w:rPr>
        <w:t>帷幕灌浆的方式进行防渗，帷幕灌浆</w:t>
      </w:r>
      <w:proofErr w:type="gramStart"/>
      <w:r>
        <w:rPr>
          <w:rFonts w:ascii="仿宋" w:eastAsia="仿宋" w:hAnsi="仿宋" w:cs="仿宋" w:hint="eastAsia"/>
          <w:sz w:val="32"/>
          <w:szCs w:val="32"/>
        </w:rPr>
        <w:t>钻土孔</w:t>
      </w:r>
      <w:proofErr w:type="gramEnd"/>
      <w:r>
        <w:rPr>
          <w:rFonts w:ascii="仿宋" w:eastAsia="仿宋" w:hAnsi="仿宋" w:cs="仿宋" w:hint="eastAsia"/>
          <w:sz w:val="32"/>
          <w:szCs w:val="32"/>
        </w:rPr>
        <w:t>长度</w:t>
      </w:r>
      <w:r>
        <w:rPr>
          <w:rFonts w:ascii="仿宋" w:eastAsia="仿宋" w:hAnsi="仿宋" w:cs="仿宋"/>
          <w:sz w:val="32"/>
          <w:szCs w:val="32"/>
        </w:rPr>
        <w:t>387.36m</w:t>
      </w:r>
      <w:r>
        <w:rPr>
          <w:rFonts w:ascii="仿宋" w:eastAsia="仿宋" w:hAnsi="仿宋" w:cs="仿宋" w:hint="eastAsia"/>
          <w:sz w:val="32"/>
          <w:szCs w:val="32"/>
        </w:rPr>
        <w:t>，</w:t>
      </w:r>
      <w:r>
        <w:rPr>
          <w:rFonts w:ascii="仿宋" w:eastAsia="仿宋" w:hAnsi="仿宋" w:cs="仿宋"/>
          <w:sz w:val="32"/>
          <w:szCs w:val="32"/>
        </w:rPr>
        <w:t>钻岩孔长度</w:t>
      </w:r>
      <w:r>
        <w:rPr>
          <w:rFonts w:ascii="仿宋" w:eastAsia="仿宋" w:hAnsi="仿宋" w:cs="仿宋"/>
          <w:sz w:val="32"/>
          <w:szCs w:val="32"/>
        </w:rPr>
        <w:t>510m</w:t>
      </w:r>
      <w:r>
        <w:rPr>
          <w:rFonts w:ascii="仿宋" w:eastAsia="仿宋" w:hAnsi="仿宋" w:cs="仿宋" w:hint="eastAsia"/>
          <w:sz w:val="32"/>
          <w:szCs w:val="32"/>
        </w:rPr>
        <w:t>，</w:t>
      </w:r>
      <w:r>
        <w:rPr>
          <w:rFonts w:ascii="仿宋" w:eastAsia="仿宋" w:hAnsi="仿宋" w:cs="仿宋"/>
          <w:sz w:val="32"/>
          <w:szCs w:val="32"/>
        </w:rPr>
        <w:t>灌浆长</w:t>
      </w:r>
      <w:r>
        <w:rPr>
          <w:rFonts w:ascii="仿宋" w:eastAsia="仿宋" w:hAnsi="仿宋" w:cs="仿宋"/>
          <w:sz w:val="32"/>
          <w:szCs w:val="32"/>
        </w:rPr>
        <w:lastRenderedPageBreak/>
        <w:t>度</w:t>
      </w:r>
      <w:r>
        <w:rPr>
          <w:rFonts w:ascii="仿宋" w:eastAsia="仿宋" w:hAnsi="仿宋" w:cs="仿宋"/>
          <w:sz w:val="32"/>
          <w:szCs w:val="32"/>
        </w:rPr>
        <w:t>412.35m</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）新建坝顶</w:t>
      </w:r>
      <w:r>
        <w:rPr>
          <w:rFonts w:ascii="仿宋" w:eastAsia="仿宋" w:hAnsi="仿宋" w:cs="仿宋" w:hint="eastAsia"/>
          <w:sz w:val="32"/>
          <w:szCs w:val="32"/>
        </w:rPr>
        <w:t>2</w:t>
      </w:r>
      <w:r>
        <w:rPr>
          <w:rFonts w:ascii="仿宋" w:eastAsia="仿宋" w:hAnsi="仿宋" w:cs="仿宋"/>
          <w:sz w:val="32"/>
          <w:szCs w:val="32"/>
        </w:rPr>
        <w:t>0cm</w:t>
      </w:r>
      <w:r>
        <w:rPr>
          <w:rFonts w:ascii="仿宋" w:eastAsia="仿宋" w:hAnsi="仿宋" w:cs="仿宋"/>
          <w:sz w:val="32"/>
          <w:szCs w:val="32"/>
        </w:rPr>
        <w:t>厚</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混凝土路面</w:t>
      </w:r>
      <w:r>
        <w:rPr>
          <w:rFonts w:ascii="仿宋" w:eastAsia="仿宋" w:hAnsi="仿宋" w:cs="仿宋" w:hint="eastAsia"/>
          <w:sz w:val="32"/>
          <w:szCs w:val="32"/>
        </w:rPr>
        <w:t>，</w:t>
      </w:r>
      <w:r>
        <w:rPr>
          <w:rFonts w:ascii="仿宋" w:eastAsia="仿宋" w:hAnsi="仿宋" w:cs="仿宋"/>
          <w:sz w:val="32"/>
          <w:szCs w:val="32"/>
        </w:rPr>
        <w:t>长</w:t>
      </w:r>
      <w:r>
        <w:rPr>
          <w:rFonts w:ascii="仿宋" w:eastAsia="仿宋" w:hAnsi="仿宋" w:cs="仿宋" w:hint="eastAsia"/>
          <w:sz w:val="32"/>
          <w:szCs w:val="32"/>
        </w:rPr>
        <w:t>7</w:t>
      </w:r>
      <w:r>
        <w:rPr>
          <w:rFonts w:ascii="仿宋" w:eastAsia="仿宋" w:hAnsi="仿宋" w:cs="仿宋"/>
          <w:sz w:val="32"/>
          <w:szCs w:val="32"/>
        </w:rPr>
        <w:t>5m</w:t>
      </w:r>
      <w:r>
        <w:rPr>
          <w:rFonts w:ascii="仿宋" w:eastAsia="仿宋" w:hAnsi="仿宋" w:cs="仿宋" w:hint="eastAsia"/>
          <w:sz w:val="32"/>
          <w:szCs w:val="32"/>
        </w:rPr>
        <w:t>，</w:t>
      </w:r>
      <w:r>
        <w:rPr>
          <w:rFonts w:ascii="仿宋" w:eastAsia="仿宋" w:hAnsi="仿宋" w:cs="仿宋"/>
          <w:sz w:val="32"/>
          <w:szCs w:val="32"/>
        </w:rPr>
        <w:t>共使用混凝土</w:t>
      </w:r>
      <w:r>
        <w:rPr>
          <w:rFonts w:ascii="仿宋" w:eastAsia="仿宋" w:hAnsi="仿宋" w:cs="仿宋" w:hint="eastAsia"/>
          <w:sz w:val="32"/>
          <w:szCs w:val="32"/>
        </w:rPr>
        <w:t>3</w:t>
      </w:r>
      <w:r>
        <w:rPr>
          <w:rFonts w:ascii="仿宋" w:eastAsia="仿宋" w:hAnsi="仿宋" w:cs="仿宋"/>
          <w:sz w:val="32"/>
          <w:szCs w:val="32"/>
        </w:rPr>
        <w:t>4.7m³</w:t>
      </w: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）新建坝顶</w:t>
      </w:r>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混凝土防浪墙</w:t>
      </w:r>
      <w:r>
        <w:rPr>
          <w:rFonts w:ascii="仿宋" w:eastAsia="仿宋" w:hAnsi="仿宋" w:cs="仿宋" w:hint="eastAsia"/>
          <w:sz w:val="32"/>
          <w:szCs w:val="32"/>
        </w:rPr>
        <w:t>，</w:t>
      </w:r>
      <w:r>
        <w:rPr>
          <w:rFonts w:ascii="仿宋" w:eastAsia="仿宋" w:hAnsi="仿宋" w:cs="仿宋"/>
          <w:sz w:val="32"/>
          <w:szCs w:val="32"/>
        </w:rPr>
        <w:t>墙高</w:t>
      </w:r>
      <w:r>
        <w:rPr>
          <w:rFonts w:ascii="仿宋" w:eastAsia="仿宋" w:hAnsi="仿宋" w:cs="仿宋" w:hint="eastAsia"/>
          <w:sz w:val="32"/>
          <w:szCs w:val="32"/>
        </w:rPr>
        <w:t>1m</w:t>
      </w:r>
      <w:r>
        <w:rPr>
          <w:rFonts w:ascii="仿宋" w:eastAsia="仿宋" w:hAnsi="仿宋" w:cs="仿宋" w:hint="eastAsia"/>
          <w:sz w:val="32"/>
          <w:szCs w:val="32"/>
        </w:rPr>
        <w:t>，厚</w:t>
      </w:r>
      <w:r>
        <w:rPr>
          <w:rFonts w:ascii="仿宋" w:eastAsia="仿宋" w:hAnsi="仿宋" w:cs="仿宋" w:hint="eastAsia"/>
          <w:sz w:val="32"/>
          <w:szCs w:val="32"/>
        </w:rPr>
        <w:t>0</w:t>
      </w:r>
      <w:r>
        <w:rPr>
          <w:rFonts w:ascii="仿宋" w:eastAsia="仿宋" w:hAnsi="仿宋" w:cs="仿宋"/>
          <w:sz w:val="32"/>
          <w:szCs w:val="32"/>
        </w:rPr>
        <w:t>.5m</w:t>
      </w:r>
      <w:r>
        <w:rPr>
          <w:rFonts w:ascii="仿宋" w:eastAsia="仿宋" w:hAnsi="仿宋" w:cs="仿宋" w:hint="eastAsia"/>
          <w:sz w:val="32"/>
          <w:szCs w:val="32"/>
        </w:rPr>
        <w:t>，</w:t>
      </w:r>
      <w:r>
        <w:rPr>
          <w:rFonts w:ascii="仿宋" w:eastAsia="仿宋" w:hAnsi="仿宋" w:cs="仿宋"/>
          <w:sz w:val="32"/>
          <w:szCs w:val="32"/>
        </w:rPr>
        <w:t>长</w:t>
      </w:r>
      <w:r>
        <w:rPr>
          <w:rFonts w:ascii="仿宋" w:eastAsia="仿宋" w:hAnsi="仿宋" w:cs="仿宋" w:hint="eastAsia"/>
          <w:sz w:val="32"/>
          <w:szCs w:val="32"/>
        </w:rPr>
        <w:t>7</w:t>
      </w:r>
      <w:r>
        <w:rPr>
          <w:rFonts w:ascii="仿宋" w:eastAsia="仿宋" w:hAnsi="仿宋" w:cs="仿宋"/>
          <w:sz w:val="32"/>
          <w:szCs w:val="32"/>
        </w:rPr>
        <w:t>5m</w:t>
      </w:r>
      <w:r>
        <w:rPr>
          <w:rFonts w:ascii="仿宋" w:eastAsia="仿宋" w:hAnsi="仿宋" w:cs="仿宋" w:hint="eastAsia"/>
          <w:sz w:val="32"/>
          <w:szCs w:val="32"/>
        </w:rPr>
        <w:t>，</w:t>
      </w:r>
      <w:r>
        <w:rPr>
          <w:rFonts w:ascii="仿宋" w:eastAsia="仿宋" w:hAnsi="仿宋" w:cs="仿宋"/>
          <w:sz w:val="32"/>
          <w:szCs w:val="32"/>
        </w:rPr>
        <w:t>共使用混凝土</w:t>
      </w:r>
      <w:r>
        <w:rPr>
          <w:rFonts w:ascii="仿宋" w:eastAsia="仿宋" w:hAnsi="仿宋" w:cs="仿宋" w:hint="eastAsia"/>
          <w:sz w:val="32"/>
          <w:szCs w:val="32"/>
        </w:rPr>
        <w:t>3</w:t>
      </w:r>
      <w:r>
        <w:rPr>
          <w:rFonts w:ascii="仿宋" w:eastAsia="仿宋" w:hAnsi="仿宋" w:cs="仿宋"/>
          <w:sz w:val="32"/>
          <w:szCs w:val="32"/>
        </w:rPr>
        <w:t>9.4m³</w:t>
      </w: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）新建下游坝坡草皮护坡</w:t>
      </w:r>
      <w:r>
        <w:rPr>
          <w:rFonts w:ascii="仿宋" w:eastAsia="仿宋" w:hAnsi="仿宋" w:cs="仿宋" w:hint="eastAsia"/>
          <w:sz w:val="32"/>
          <w:szCs w:val="32"/>
        </w:rPr>
        <w:t>6</w:t>
      </w:r>
      <w:r>
        <w:rPr>
          <w:rFonts w:ascii="仿宋" w:eastAsia="仿宋" w:hAnsi="仿宋" w:cs="仿宋"/>
          <w:sz w:val="32"/>
          <w:szCs w:val="32"/>
        </w:rPr>
        <w:t>70.22</w:t>
      </w:r>
      <w:r>
        <w:rPr>
          <w:rFonts w:ascii="仿宋" w:eastAsia="仿宋" w:hAnsi="仿宋" w:cs="仿宋"/>
          <w:sz w:val="32"/>
          <w:szCs w:val="32"/>
        </w:rPr>
        <w:t>㎡</w:t>
      </w: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）新建坝脚干砌石排水体，共使用干砌石</w:t>
      </w:r>
      <w:r>
        <w:rPr>
          <w:rFonts w:ascii="仿宋" w:eastAsia="仿宋" w:hAnsi="仿宋" w:cs="仿宋" w:hint="eastAsia"/>
          <w:sz w:val="32"/>
          <w:szCs w:val="32"/>
        </w:rPr>
        <w:t>4</w:t>
      </w:r>
      <w:r>
        <w:rPr>
          <w:rFonts w:ascii="仿宋" w:eastAsia="仿宋" w:hAnsi="仿宋" w:cs="仿宋"/>
          <w:sz w:val="32"/>
          <w:szCs w:val="32"/>
        </w:rPr>
        <w:t>06.9m³</w:t>
      </w:r>
      <w:r>
        <w:rPr>
          <w:rFonts w:ascii="仿宋" w:eastAsia="仿宋" w:hAnsi="仿宋" w:cs="仿宋" w:hint="eastAsia"/>
          <w:sz w:val="32"/>
          <w:szCs w:val="32"/>
        </w:rPr>
        <w:t>。</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泄水设施加固：；（</w:t>
      </w:r>
      <w:r>
        <w:rPr>
          <w:rFonts w:ascii="仿宋" w:eastAsia="仿宋" w:hAnsi="仿宋" w:cs="仿宋" w:hint="eastAsia"/>
          <w:sz w:val="32"/>
          <w:szCs w:val="32"/>
        </w:rPr>
        <w:t>2</w:t>
      </w:r>
      <w:r>
        <w:rPr>
          <w:rFonts w:ascii="仿宋" w:eastAsia="仿宋" w:hAnsi="仿宋" w:cs="仿宋" w:hint="eastAsia"/>
          <w:sz w:val="32"/>
          <w:szCs w:val="32"/>
        </w:rPr>
        <w:t>）新建消力池泄槽一段、泄槽二段及消力池，尾水渠改造；泄槽</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段长</w:t>
      </w:r>
      <w:r>
        <w:rPr>
          <w:rFonts w:ascii="仿宋" w:eastAsia="仿宋" w:hAnsi="仿宋" w:cs="仿宋" w:hint="eastAsia"/>
          <w:sz w:val="32"/>
          <w:szCs w:val="32"/>
        </w:rPr>
        <w:t>3</w:t>
      </w:r>
      <w:r>
        <w:rPr>
          <w:rFonts w:ascii="仿宋" w:eastAsia="仿宋" w:hAnsi="仿宋" w:cs="仿宋"/>
          <w:sz w:val="32"/>
          <w:szCs w:val="32"/>
        </w:rPr>
        <w:t>2.8m</w:t>
      </w:r>
      <w:r>
        <w:rPr>
          <w:rFonts w:ascii="仿宋" w:eastAsia="仿宋" w:hAnsi="仿宋" w:cs="仿宋" w:hint="eastAsia"/>
          <w:sz w:val="32"/>
          <w:szCs w:val="32"/>
        </w:rPr>
        <w:t>，对两侧挡墙拆除重建，侧墙采用</w:t>
      </w:r>
      <w:r>
        <w:rPr>
          <w:rFonts w:ascii="仿宋" w:eastAsia="仿宋" w:hAnsi="仿宋" w:cs="仿宋" w:hint="eastAsia"/>
          <w:sz w:val="32"/>
          <w:szCs w:val="32"/>
        </w:rPr>
        <w:t>M7.5</w:t>
      </w:r>
      <w:r>
        <w:rPr>
          <w:rFonts w:ascii="仿宋" w:eastAsia="仿宋" w:hAnsi="仿宋" w:cs="仿宋" w:hint="eastAsia"/>
          <w:sz w:val="32"/>
          <w:szCs w:val="32"/>
        </w:rPr>
        <w:t>浆砌石砌筑，高</w:t>
      </w:r>
      <w:r>
        <w:rPr>
          <w:rFonts w:ascii="仿宋" w:eastAsia="仿宋" w:hAnsi="仿宋" w:cs="仿宋" w:hint="eastAsia"/>
          <w:sz w:val="32"/>
          <w:szCs w:val="32"/>
        </w:rPr>
        <w:t>1.5m</w:t>
      </w:r>
      <w:r>
        <w:rPr>
          <w:rFonts w:ascii="仿宋" w:eastAsia="仿宋" w:hAnsi="仿宋" w:cs="仿宋" w:hint="eastAsia"/>
          <w:sz w:val="32"/>
          <w:szCs w:val="32"/>
        </w:rPr>
        <w:t>；泄</w:t>
      </w:r>
      <w:proofErr w:type="gramStart"/>
      <w:r>
        <w:rPr>
          <w:rFonts w:ascii="仿宋" w:eastAsia="仿宋" w:hAnsi="仿宋" w:cs="仿宋" w:hint="eastAsia"/>
          <w:sz w:val="32"/>
          <w:szCs w:val="32"/>
        </w:rPr>
        <w:t>槽二段长</w:t>
      </w:r>
      <w:proofErr w:type="gramEnd"/>
      <w:r>
        <w:rPr>
          <w:rFonts w:ascii="仿宋" w:eastAsia="仿宋" w:hAnsi="仿宋" w:cs="仿宋" w:hint="eastAsia"/>
          <w:sz w:val="32"/>
          <w:szCs w:val="32"/>
        </w:rPr>
        <w:t>7</w:t>
      </w:r>
      <w:r>
        <w:rPr>
          <w:rFonts w:ascii="仿宋" w:eastAsia="仿宋" w:hAnsi="仿宋" w:cs="仿宋"/>
          <w:sz w:val="32"/>
          <w:szCs w:val="32"/>
        </w:rPr>
        <w:t>0.7m</w:t>
      </w:r>
      <w:r>
        <w:rPr>
          <w:rFonts w:ascii="仿宋" w:eastAsia="仿宋" w:hAnsi="仿宋" w:cs="仿宋" w:hint="eastAsia"/>
          <w:sz w:val="32"/>
          <w:szCs w:val="32"/>
        </w:rPr>
        <w:t>，侧墙采用</w:t>
      </w:r>
      <w:r>
        <w:rPr>
          <w:rFonts w:ascii="仿宋" w:eastAsia="仿宋" w:hAnsi="仿宋" w:cs="仿宋" w:hint="eastAsia"/>
          <w:sz w:val="32"/>
          <w:szCs w:val="32"/>
        </w:rPr>
        <w:t>M7.5</w:t>
      </w:r>
      <w:r>
        <w:rPr>
          <w:rFonts w:ascii="仿宋" w:eastAsia="仿宋" w:hAnsi="仿宋" w:cs="仿宋" w:hint="eastAsia"/>
          <w:sz w:val="32"/>
          <w:szCs w:val="32"/>
        </w:rPr>
        <w:t>浆砌石砌筑，高</w:t>
      </w:r>
      <w:r>
        <w:rPr>
          <w:rFonts w:ascii="仿宋" w:eastAsia="仿宋" w:hAnsi="仿宋" w:cs="仿宋" w:hint="eastAsia"/>
          <w:sz w:val="32"/>
          <w:szCs w:val="32"/>
        </w:rPr>
        <w:t>1.5m</w:t>
      </w:r>
      <w:r>
        <w:rPr>
          <w:rFonts w:ascii="仿宋" w:eastAsia="仿宋" w:hAnsi="仿宋" w:cs="仿宋" w:hint="eastAsia"/>
          <w:sz w:val="32"/>
          <w:szCs w:val="32"/>
        </w:rPr>
        <w:t>，底板钢筋混凝土衬砌厚</w:t>
      </w:r>
      <w:r>
        <w:rPr>
          <w:rFonts w:ascii="仿宋" w:eastAsia="仿宋" w:hAnsi="仿宋" w:cs="仿宋" w:hint="eastAsia"/>
          <w:sz w:val="32"/>
          <w:szCs w:val="32"/>
        </w:rPr>
        <w:t>30cm</w:t>
      </w:r>
      <w:r>
        <w:rPr>
          <w:rFonts w:ascii="仿宋" w:eastAsia="仿宋" w:hAnsi="仿宋" w:cs="仿宋" w:hint="eastAsia"/>
          <w:sz w:val="32"/>
          <w:szCs w:val="32"/>
        </w:rPr>
        <w:t>；消力</w:t>
      </w:r>
      <w:proofErr w:type="gramStart"/>
      <w:r>
        <w:rPr>
          <w:rFonts w:ascii="仿宋" w:eastAsia="仿宋" w:hAnsi="仿宋" w:cs="仿宋" w:hint="eastAsia"/>
          <w:sz w:val="32"/>
          <w:szCs w:val="32"/>
        </w:rPr>
        <w:t>池采用</w:t>
      </w:r>
      <w:proofErr w:type="gramEnd"/>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钢筋混凝土砌筑</w:t>
      </w:r>
      <w:r>
        <w:rPr>
          <w:rFonts w:ascii="仿宋" w:eastAsia="仿宋" w:hAnsi="仿宋" w:cs="仿宋" w:hint="eastAsia"/>
          <w:sz w:val="32"/>
          <w:szCs w:val="32"/>
        </w:rPr>
        <w:t>，长</w:t>
      </w:r>
      <w:r>
        <w:rPr>
          <w:rFonts w:ascii="仿宋" w:eastAsia="仿宋" w:hAnsi="仿宋" w:cs="仿宋" w:hint="eastAsia"/>
          <w:sz w:val="32"/>
          <w:szCs w:val="32"/>
        </w:rPr>
        <w:t>10m</w:t>
      </w:r>
      <w:r>
        <w:rPr>
          <w:rFonts w:ascii="仿宋" w:eastAsia="仿宋" w:hAnsi="仿宋" w:cs="仿宋" w:hint="eastAsia"/>
          <w:sz w:val="32"/>
          <w:szCs w:val="32"/>
        </w:rPr>
        <w:t>；尾水渠改造长度</w:t>
      </w:r>
      <w:r>
        <w:rPr>
          <w:rFonts w:ascii="仿宋" w:eastAsia="仿宋" w:hAnsi="仿宋" w:cs="仿宋" w:hint="eastAsia"/>
          <w:sz w:val="32"/>
          <w:szCs w:val="32"/>
        </w:rPr>
        <w:t>10m</w:t>
      </w:r>
      <w:r>
        <w:rPr>
          <w:rFonts w:ascii="仿宋" w:eastAsia="仿宋" w:hAnsi="仿宋" w:cs="仿宋" w:hint="eastAsia"/>
          <w:sz w:val="32"/>
          <w:szCs w:val="32"/>
        </w:rPr>
        <w:t>，底板采用</w:t>
      </w:r>
      <w:r>
        <w:rPr>
          <w:rFonts w:ascii="仿宋" w:eastAsia="仿宋" w:hAnsi="仿宋" w:cs="仿宋" w:hint="eastAsia"/>
          <w:sz w:val="32"/>
          <w:szCs w:val="32"/>
        </w:rPr>
        <w:t xml:space="preserve">20cm </w:t>
      </w:r>
      <w:r>
        <w:rPr>
          <w:rFonts w:ascii="仿宋" w:eastAsia="仿宋" w:hAnsi="仿宋" w:cs="仿宋" w:hint="eastAsia"/>
          <w:sz w:val="32"/>
          <w:szCs w:val="32"/>
        </w:rPr>
        <w:t>厚</w:t>
      </w:r>
      <w:r>
        <w:rPr>
          <w:rFonts w:ascii="仿宋" w:eastAsia="仿宋" w:hAnsi="仿宋" w:cs="仿宋" w:hint="eastAsia"/>
          <w:sz w:val="32"/>
          <w:szCs w:val="32"/>
        </w:rPr>
        <w:t>C20</w:t>
      </w:r>
      <w:r>
        <w:rPr>
          <w:rFonts w:ascii="仿宋" w:eastAsia="仿宋" w:hAnsi="仿宋" w:cs="仿宋" w:hint="eastAsia"/>
          <w:sz w:val="32"/>
          <w:szCs w:val="32"/>
        </w:rPr>
        <w:t>混凝土衬砌，侧墙采用</w:t>
      </w:r>
      <w:r>
        <w:rPr>
          <w:rFonts w:ascii="仿宋" w:eastAsia="仿宋" w:hAnsi="仿宋" w:cs="仿宋" w:hint="eastAsia"/>
          <w:sz w:val="32"/>
          <w:szCs w:val="32"/>
        </w:rPr>
        <w:t>M7.5</w:t>
      </w:r>
      <w:r>
        <w:rPr>
          <w:rFonts w:ascii="仿宋" w:eastAsia="仿宋" w:hAnsi="仿宋" w:cs="仿宋" w:hint="eastAsia"/>
          <w:sz w:val="32"/>
          <w:szCs w:val="32"/>
        </w:rPr>
        <w:t>浆砌石砌筑，高</w:t>
      </w:r>
      <w:r>
        <w:rPr>
          <w:rFonts w:ascii="仿宋" w:eastAsia="仿宋" w:hAnsi="仿宋" w:cs="仿宋" w:hint="eastAsia"/>
          <w:sz w:val="32"/>
          <w:szCs w:val="32"/>
        </w:rPr>
        <w:t>1.0m</w:t>
      </w:r>
      <w:r>
        <w:rPr>
          <w:rFonts w:ascii="仿宋" w:eastAsia="仿宋" w:hAnsi="仿宋" w:cs="仿宋" w:hint="eastAsia"/>
          <w:sz w:val="32"/>
          <w:szCs w:val="32"/>
        </w:rPr>
        <w:t>；溢洪道</w:t>
      </w:r>
      <w:proofErr w:type="gramStart"/>
      <w:r>
        <w:rPr>
          <w:rFonts w:ascii="仿宋" w:eastAsia="仿宋" w:hAnsi="仿宋" w:cs="仿宋" w:hint="eastAsia"/>
          <w:sz w:val="32"/>
          <w:szCs w:val="32"/>
        </w:rPr>
        <w:t>加固共</w:t>
      </w:r>
      <w:proofErr w:type="gramEnd"/>
      <w:r>
        <w:rPr>
          <w:rFonts w:ascii="仿宋" w:eastAsia="仿宋" w:hAnsi="仿宋" w:cs="仿宋" w:hint="eastAsia"/>
          <w:sz w:val="32"/>
          <w:szCs w:val="32"/>
        </w:rPr>
        <w:t>使用浆砌石</w:t>
      </w:r>
      <w:r>
        <w:rPr>
          <w:rFonts w:ascii="仿宋" w:eastAsia="仿宋" w:hAnsi="仿宋" w:cs="仿宋" w:hint="eastAsia"/>
          <w:sz w:val="32"/>
          <w:szCs w:val="32"/>
        </w:rPr>
        <w:t>3</w:t>
      </w:r>
      <w:r>
        <w:rPr>
          <w:rFonts w:ascii="仿宋" w:eastAsia="仿宋" w:hAnsi="仿宋" w:cs="仿宋"/>
          <w:sz w:val="32"/>
          <w:szCs w:val="32"/>
        </w:rPr>
        <w:t>60.7</w:t>
      </w:r>
      <w:r>
        <w:rPr>
          <w:rFonts w:ascii="仿宋" w:eastAsia="仿宋" w:hAnsi="仿宋" w:cs="仿宋" w:hint="eastAsia"/>
          <w:sz w:val="32"/>
          <w:szCs w:val="32"/>
        </w:rPr>
        <w:t>m</w:t>
      </w:r>
      <w:r>
        <w:rPr>
          <w:rFonts w:ascii="仿宋" w:eastAsia="仿宋" w:hAnsi="仿宋" w:cs="仿宋" w:hint="eastAsia"/>
          <w:sz w:val="32"/>
          <w:szCs w:val="32"/>
        </w:rPr>
        <w:t>³，共使用混凝土</w:t>
      </w:r>
      <w:r>
        <w:rPr>
          <w:rFonts w:ascii="仿宋" w:eastAsia="仿宋" w:hAnsi="仿宋" w:cs="仿宋" w:hint="eastAsia"/>
          <w:sz w:val="32"/>
          <w:szCs w:val="32"/>
        </w:rPr>
        <w:t>7</w:t>
      </w:r>
      <w:r>
        <w:rPr>
          <w:rFonts w:ascii="仿宋" w:eastAsia="仿宋" w:hAnsi="仿宋" w:cs="仿宋"/>
          <w:sz w:val="32"/>
          <w:szCs w:val="32"/>
        </w:rPr>
        <w:t>7.7</w:t>
      </w:r>
      <w:r>
        <w:rPr>
          <w:rFonts w:ascii="仿宋" w:eastAsia="仿宋" w:hAnsi="仿宋" w:cs="仿宋" w:hint="eastAsia"/>
          <w:sz w:val="32"/>
          <w:szCs w:val="32"/>
        </w:rPr>
        <w:t>m</w:t>
      </w:r>
      <w:r>
        <w:rPr>
          <w:rFonts w:ascii="仿宋" w:eastAsia="仿宋" w:hAnsi="仿宋" w:cs="仿宋" w:hint="eastAsia"/>
          <w:sz w:val="32"/>
          <w:szCs w:val="32"/>
        </w:rPr>
        <w:t>³。</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输水建筑物加固：（</w:t>
      </w:r>
      <w:r>
        <w:rPr>
          <w:rFonts w:ascii="仿宋" w:eastAsia="仿宋" w:hAnsi="仿宋" w:cs="仿宋" w:hint="eastAsia"/>
          <w:sz w:val="32"/>
          <w:szCs w:val="32"/>
        </w:rPr>
        <w:t>1</w:t>
      </w:r>
      <w:r>
        <w:rPr>
          <w:rFonts w:ascii="仿宋" w:eastAsia="仿宋" w:hAnsi="仿宋" w:cs="仿宋" w:hint="eastAsia"/>
          <w:sz w:val="32"/>
          <w:szCs w:val="32"/>
        </w:rPr>
        <w:t>）老涵管采用充填灌浆的方式重新封堵，充填灌浆</w:t>
      </w:r>
      <w:proofErr w:type="gramStart"/>
      <w:r>
        <w:rPr>
          <w:rFonts w:ascii="仿宋" w:eastAsia="仿宋" w:hAnsi="仿宋" w:cs="仿宋" w:hint="eastAsia"/>
          <w:sz w:val="32"/>
          <w:szCs w:val="32"/>
        </w:rPr>
        <w:t>钻土孔</w:t>
      </w:r>
      <w:proofErr w:type="gramEnd"/>
      <w:r>
        <w:rPr>
          <w:rFonts w:ascii="仿宋" w:eastAsia="仿宋" w:hAnsi="仿宋" w:cs="仿宋" w:hint="eastAsia"/>
          <w:sz w:val="32"/>
          <w:szCs w:val="32"/>
        </w:rPr>
        <w:t>长度</w:t>
      </w:r>
      <w:r>
        <w:rPr>
          <w:rFonts w:ascii="仿宋" w:eastAsia="仿宋" w:hAnsi="仿宋" w:cs="仿宋"/>
          <w:sz w:val="32"/>
          <w:szCs w:val="32"/>
        </w:rPr>
        <w:t>92.61m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sz w:val="32"/>
          <w:szCs w:val="32"/>
        </w:rPr>
        <w:t>37.8m</w:t>
      </w:r>
      <w:r>
        <w:rPr>
          <w:rFonts w:ascii="仿宋" w:eastAsia="仿宋" w:hAnsi="仿宋" w:cs="仿宋" w:hint="eastAsia"/>
          <w:sz w:val="32"/>
          <w:szCs w:val="32"/>
        </w:rPr>
        <w:t>，共使用</w:t>
      </w:r>
      <w:r>
        <w:rPr>
          <w:rFonts w:ascii="仿宋" w:eastAsia="仿宋" w:hAnsi="仿宋" w:cs="仿宋" w:hint="eastAsia"/>
          <w:sz w:val="32"/>
          <w:szCs w:val="32"/>
        </w:rPr>
        <w:t xml:space="preserve"> C15</w:t>
      </w:r>
      <w:r>
        <w:rPr>
          <w:rFonts w:ascii="仿宋" w:eastAsia="仿宋" w:hAnsi="仿宋" w:cs="仿宋" w:hint="eastAsia"/>
          <w:sz w:val="32"/>
          <w:szCs w:val="32"/>
        </w:rPr>
        <w:t>自密实</w:t>
      </w:r>
      <w:proofErr w:type="gramStart"/>
      <w:r>
        <w:rPr>
          <w:rFonts w:ascii="仿宋" w:eastAsia="仿宋" w:hAnsi="仿宋" w:cs="仿宋" w:hint="eastAsia"/>
          <w:sz w:val="32"/>
          <w:szCs w:val="32"/>
        </w:rPr>
        <w:t>砼</w:t>
      </w:r>
      <w:proofErr w:type="gramEnd"/>
      <w:r>
        <w:rPr>
          <w:rFonts w:ascii="仿宋" w:eastAsia="仿宋" w:hAnsi="仿宋" w:cs="仿宋" w:hint="eastAsia"/>
          <w:sz w:val="32"/>
          <w:szCs w:val="32"/>
        </w:rPr>
        <w:t>2</w:t>
      </w:r>
      <w:r>
        <w:rPr>
          <w:rFonts w:ascii="仿宋" w:eastAsia="仿宋" w:hAnsi="仿宋" w:cs="仿宋"/>
          <w:sz w:val="32"/>
          <w:szCs w:val="32"/>
        </w:rPr>
        <w:t>2.94m³</w:t>
      </w: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w:t>
      </w:r>
      <w:proofErr w:type="gramStart"/>
      <w:r>
        <w:rPr>
          <w:rFonts w:ascii="仿宋" w:eastAsia="仿宋" w:hAnsi="仿宋" w:cs="仿宋" w:hint="eastAsia"/>
          <w:sz w:val="32"/>
          <w:szCs w:val="32"/>
        </w:rPr>
        <w:t>对卧管及消力井进行</w:t>
      </w:r>
      <w:proofErr w:type="gramEnd"/>
      <w:r>
        <w:rPr>
          <w:rFonts w:ascii="仿宋" w:eastAsia="仿宋" w:hAnsi="仿宋" w:cs="仿宋" w:hint="eastAsia"/>
          <w:sz w:val="32"/>
          <w:szCs w:val="32"/>
        </w:rPr>
        <w:t>拆除重建，</w:t>
      </w:r>
      <w:proofErr w:type="gramStart"/>
      <w:r>
        <w:rPr>
          <w:rFonts w:ascii="仿宋" w:eastAsia="仿宋" w:hAnsi="仿宋" w:cs="仿宋" w:hint="eastAsia"/>
          <w:sz w:val="32"/>
          <w:szCs w:val="32"/>
        </w:rPr>
        <w:t>重建卧管长度</w:t>
      </w:r>
      <w:proofErr w:type="gramEnd"/>
      <w:r>
        <w:rPr>
          <w:rFonts w:ascii="仿宋" w:eastAsia="仿宋" w:hAnsi="仿宋" w:cs="仿宋" w:hint="eastAsia"/>
          <w:sz w:val="32"/>
          <w:szCs w:val="32"/>
        </w:rPr>
        <w:t>25.0m</w:t>
      </w:r>
      <w:r>
        <w:rPr>
          <w:rFonts w:ascii="仿宋" w:eastAsia="仿宋" w:hAnsi="仿宋" w:cs="仿宋" w:hint="eastAsia"/>
          <w:sz w:val="32"/>
          <w:szCs w:val="32"/>
        </w:rPr>
        <w:t>，设置</w:t>
      </w:r>
      <w:r>
        <w:rPr>
          <w:rFonts w:ascii="仿宋" w:eastAsia="仿宋" w:hAnsi="仿宋" w:cs="仿宋" w:hint="eastAsia"/>
          <w:sz w:val="32"/>
          <w:szCs w:val="32"/>
        </w:rPr>
        <w:t>25</w:t>
      </w:r>
      <w:r>
        <w:rPr>
          <w:rFonts w:ascii="仿宋" w:eastAsia="仿宋" w:hAnsi="仿宋" w:cs="仿宋" w:hint="eastAsia"/>
          <w:sz w:val="32"/>
          <w:szCs w:val="32"/>
        </w:rPr>
        <w:t>个放水孔，</w:t>
      </w:r>
      <w:r>
        <w:rPr>
          <w:rFonts w:ascii="仿宋" w:eastAsia="仿宋" w:hAnsi="仿宋" w:cs="仿宋" w:hint="eastAsia"/>
          <w:sz w:val="32"/>
          <w:szCs w:val="32"/>
        </w:rPr>
        <w:t>0.5m</w:t>
      </w:r>
      <w:r>
        <w:rPr>
          <w:rFonts w:ascii="仿宋" w:eastAsia="仿宋" w:hAnsi="仿宋" w:cs="仿宋" w:hint="eastAsia"/>
          <w:sz w:val="32"/>
          <w:szCs w:val="32"/>
        </w:rPr>
        <w:t>设置</w:t>
      </w:r>
      <w:r>
        <w:rPr>
          <w:rFonts w:ascii="仿宋" w:eastAsia="仿宋" w:hAnsi="仿宋" w:cs="仿宋" w:hint="eastAsia"/>
          <w:sz w:val="32"/>
          <w:szCs w:val="32"/>
        </w:rPr>
        <w:t>1</w:t>
      </w:r>
      <w:r>
        <w:rPr>
          <w:rFonts w:ascii="仿宋" w:eastAsia="仿宋" w:hAnsi="仿宋" w:cs="仿宋" w:hint="eastAsia"/>
          <w:sz w:val="32"/>
          <w:szCs w:val="32"/>
        </w:rPr>
        <w:t>个。输水隧洞进口</w:t>
      </w:r>
      <w:r>
        <w:rPr>
          <w:rFonts w:ascii="仿宋" w:eastAsia="仿宋" w:hAnsi="仿宋" w:cs="仿宋" w:hint="eastAsia"/>
          <w:sz w:val="32"/>
          <w:szCs w:val="32"/>
        </w:rPr>
        <w:t>10m</w:t>
      </w:r>
      <w:r>
        <w:rPr>
          <w:rFonts w:ascii="仿宋" w:eastAsia="仿宋" w:hAnsi="仿宋" w:cs="仿宋" w:hint="eastAsia"/>
          <w:sz w:val="32"/>
          <w:szCs w:val="32"/>
        </w:rPr>
        <w:t>采用充填灌浆，对隧洞进行加固。</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白蚁防治</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新建防汛值班室</w:t>
      </w:r>
      <w:r>
        <w:rPr>
          <w:rFonts w:ascii="仿宋" w:eastAsia="仿宋" w:hAnsi="仿宋" w:cs="仿宋" w:hint="eastAsia"/>
          <w:sz w:val="32"/>
          <w:szCs w:val="32"/>
        </w:rPr>
        <w:t>20m</w:t>
      </w:r>
      <w:r>
        <w:rPr>
          <w:rFonts w:ascii="仿宋" w:eastAsia="仿宋" w:hAnsi="仿宋" w:cs="仿宋" w:hint="eastAsia"/>
          <w:sz w:val="32"/>
          <w:szCs w:val="32"/>
          <w:vertAlign w:val="superscript"/>
        </w:rPr>
        <w:t>2</w:t>
      </w:r>
      <w:r>
        <w:rPr>
          <w:rFonts w:ascii="仿宋" w:eastAsia="仿宋" w:hAnsi="仿宋" w:cs="仿宋" w:hint="eastAsia"/>
          <w:sz w:val="32"/>
          <w:szCs w:val="32"/>
        </w:rPr>
        <w:t>。</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富坪水库位于龙山县农车乡富坪村境内，水库大坝坝址位于沅水支流</w:t>
      </w:r>
      <w:proofErr w:type="gramStart"/>
      <w:r>
        <w:rPr>
          <w:rFonts w:ascii="仿宋" w:eastAsia="仿宋" w:hAnsi="仿宋" w:cs="仿宋" w:hint="eastAsia"/>
          <w:sz w:val="32"/>
          <w:szCs w:val="32"/>
        </w:rPr>
        <w:t>纸厂河</w:t>
      </w:r>
      <w:proofErr w:type="gramEnd"/>
      <w:r>
        <w:rPr>
          <w:rFonts w:ascii="仿宋" w:eastAsia="仿宋" w:hAnsi="仿宋" w:cs="仿宋" w:hint="eastAsia"/>
          <w:sz w:val="32"/>
          <w:szCs w:val="32"/>
        </w:rPr>
        <w:t>上游，水库枢纽地理坐标为东经</w:t>
      </w:r>
      <w:r>
        <w:rPr>
          <w:rFonts w:ascii="仿宋" w:eastAsia="仿宋" w:hAnsi="仿宋" w:cs="仿宋" w:hint="eastAsia"/>
          <w:sz w:val="32"/>
          <w:szCs w:val="32"/>
        </w:rPr>
        <w:t>109</w:t>
      </w:r>
      <w:r>
        <w:rPr>
          <w:rFonts w:ascii="仿宋" w:eastAsia="仿宋" w:hAnsi="仿宋" w:cs="仿宋" w:hint="eastAsia"/>
          <w:sz w:val="32"/>
          <w:szCs w:val="32"/>
        </w:rPr>
        <w:t>°</w:t>
      </w:r>
      <w:r>
        <w:rPr>
          <w:rFonts w:ascii="仿宋" w:eastAsia="仿宋" w:hAnsi="仿宋" w:cs="仿宋" w:hint="eastAsia"/>
          <w:sz w:val="32"/>
          <w:szCs w:val="32"/>
        </w:rPr>
        <w:t>36</w:t>
      </w:r>
      <w:r>
        <w:rPr>
          <w:rFonts w:ascii="仿宋" w:eastAsia="仿宋" w:hAnsi="仿宋" w:cs="仿宋" w:hint="eastAsia"/>
          <w:sz w:val="32"/>
          <w:szCs w:val="32"/>
        </w:rPr>
        <w:t>′</w:t>
      </w:r>
      <w:r>
        <w:rPr>
          <w:rFonts w:ascii="仿宋" w:eastAsia="仿宋" w:hAnsi="仿宋" w:cs="仿宋" w:hint="eastAsia"/>
          <w:sz w:val="32"/>
          <w:szCs w:val="32"/>
        </w:rPr>
        <w:t>33</w:t>
      </w:r>
      <w:r>
        <w:rPr>
          <w:rFonts w:ascii="仿宋" w:eastAsia="仿宋" w:hAnsi="仿宋" w:cs="仿宋" w:hint="eastAsia"/>
          <w:sz w:val="32"/>
          <w:szCs w:val="32"/>
        </w:rPr>
        <w:t>″，北纬</w:t>
      </w:r>
      <w:r>
        <w:rPr>
          <w:rFonts w:ascii="仿宋" w:eastAsia="仿宋" w:hAnsi="仿宋" w:cs="仿宋" w:hint="eastAsia"/>
          <w:sz w:val="32"/>
          <w:szCs w:val="32"/>
        </w:rPr>
        <w:t>29</w:t>
      </w:r>
      <w:r>
        <w:rPr>
          <w:rFonts w:ascii="仿宋" w:eastAsia="仿宋" w:hAnsi="仿宋" w:cs="仿宋" w:hint="eastAsia"/>
          <w:sz w:val="32"/>
          <w:szCs w:val="32"/>
        </w:rPr>
        <w:t>°</w:t>
      </w:r>
      <w:r>
        <w:rPr>
          <w:rFonts w:ascii="仿宋" w:eastAsia="仿宋" w:hAnsi="仿宋" w:cs="仿宋" w:hint="eastAsia"/>
          <w:sz w:val="32"/>
          <w:szCs w:val="32"/>
        </w:rPr>
        <w:t>09</w:t>
      </w:r>
      <w:r>
        <w:rPr>
          <w:rFonts w:ascii="仿宋" w:eastAsia="仿宋" w:hAnsi="仿宋" w:cs="仿宋" w:hint="eastAsia"/>
          <w:sz w:val="32"/>
          <w:szCs w:val="32"/>
        </w:rPr>
        <w:t>′</w:t>
      </w:r>
      <w:r>
        <w:rPr>
          <w:rFonts w:ascii="仿宋" w:eastAsia="仿宋" w:hAnsi="仿宋" w:cs="仿宋" w:hint="eastAsia"/>
          <w:sz w:val="32"/>
          <w:szCs w:val="32"/>
        </w:rPr>
        <w:t>34</w:t>
      </w:r>
      <w:r>
        <w:rPr>
          <w:rFonts w:ascii="仿宋" w:eastAsia="仿宋" w:hAnsi="仿宋" w:cs="仿宋" w:hint="eastAsia"/>
          <w:sz w:val="32"/>
          <w:szCs w:val="32"/>
        </w:rPr>
        <w:t>″，距龙山县城</w:t>
      </w:r>
      <w:r>
        <w:rPr>
          <w:rFonts w:ascii="仿宋" w:eastAsia="仿宋" w:hAnsi="仿宋" w:cs="仿宋" w:hint="eastAsia"/>
          <w:sz w:val="32"/>
          <w:szCs w:val="32"/>
        </w:rPr>
        <w:t>56.8km</w:t>
      </w:r>
      <w:r>
        <w:rPr>
          <w:rFonts w:ascii="仿宋" w:eastAsia="仿宋" w:hAnsi="仿宋" w:cs="仿宋" w:hint="eastAsia"/>
          <w:sz w:val="32"/>
          <w:szCs w:val="32"/>
        </w:rPr>
        <w:t>，距农</w:t>
      </w:r>
      <w:r>
        <w:rPr>
          <w:rFonts w:ascii="仿宋" w:eastAsia="仿宋" w:hAnsi="仿宋" w:cs="仿宋" w:hint="eastAsia"/>
          <w:sz w:val="32"/>
          <w:szCs w:val="32"/>
        </w:rPr>
        <w:t>车乡政府</w:t>
      </w:r>
      <w:r>
        <w:rPr>
          <w:rFonts w:ascii="仿宋" w:eastAsia="仿宋" w:hAnsi="仿宋" w:cs="仿宋" w:hint="eastAsia"/>
          <w:sz w:val="32"/>
          <w:szCs w:val="32"/>
        </w:rPr>
        <w:t>4.1km</w:t>
      </w:r>
      <w:r>
        <w:rPr>
          <w:rFonts w:ascii="仿宋" w:eastAsia="仿宋" w:hAnsi="仿宋" w:cs="仿宋" w:hint="eastAsia"/>
          <w:sz w:val="32"/>
          <w:szCs w:val="32"/>
        </w:rPr>
        <w:t>。</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水库控制集雨面积</w:t>
      </w:r>
      <w:r>
        <w:rPr>
          <w:rFonts w:ascii="仿宋" w:eastAsia="仿宋" w:hAnsi="仿宋" w:cs="仿宋" w:hint="eastAsia"/>
          <w:sz w:val="32"/>
          <w:szCs w:val="32"/>
        </w:rPr>
        <w:t>4.67km</w:t>
      </w:r>
      <w:r>
        <w:rPr>
          <w:rFonts w:ascii="仿宋" w:eastAsia="仿宋" w:hAnsi="仿宋" w:cs="仿宋" w:hint="eastAsia"/>
          <w:sz w:val="32"/>
          <w:szCs w:val="32"/>
          <w:vertAlign w:val="superscript"/>
        </w:rPr>
        <w:t>2</w:t>
      </w:r>
      <w:r>
        <w:rPr>
          <w:rFonts w:ascii="仿宋" w:eastAsia="仿宋" w:hAnsi="仿宋" w:cs="仿宋" w:hint="eastAsia"/>
          <w:sz w:val="32"/>
          <w:szCs w:val="32"/>
        </w:rPr>
        <w:t>，干流长度</w:t>
      </w:r>
      <w:r>
        <w:rPr>
          <w:rFonts w:ascii="仿宋" w:eastAsia="仿宋" w:hAnsi="仿宋" w:cs="仿宋" w:hint="eastAsia"/>
          <w:sz w:val="32"/>
          <w:szCs w:val="32"/>
        </w:rPr>
        <w:t>4.01km</w:t>
      </w:r>
      <w:r>
        <w:rPr>
          <w:rFonts w:ascii="仿宋" w:eastAsia="仿宋" w:hAnsi="仿宋" w:cs="仿宋" w:hint="eastAsia"/>
          <w:sz w:val="32"/>
          <w:szCs w:val="32"/>
        </w:rPr>
        <w:t>，干流坡降</w:t>
      </w:r>
      <w:r>
        <w:rPr>
          <w:rFonts w:ascii="仿宋" w:eastAsia="仿宋" w:hAnsi="仿宋" w:cs="仿宋" w:hint="eastAsia"/>
          <w:sz w:val="32"/>
          <w:szCs w:val="32"/>
        </w:rPr>
        <w:lastRenderedPageBreak/>
        <w:t>39.7</w:t>
      </w:r>
      <w:r>
        <w:rPr>
          <w:rFonts w:ascii="仿宋" w:eastAsia="仿宋" w:hAnsi="仿宋" w:cs="仿宋" w:hint="eastAsia"/>
          <w:sz w:val="32"/>
          <w:szCs w:val="32"/>
        </w:rPr>
        <w:t>‰，水库设计灌溉面积</w:t>
      </w:r>
      <w:r>
        <w:rPr>
          <w:rFonts w:ascii="仿宋" w:eastAsia="仿宋" w:hAnsi="仿宋" w:cs="仿宋" w:hint="eastAsia"/>
          <w:sz w:val="32"/>
          <w:szCs w:val="32"/>
        </w:rPr>
        <w:t>300</w:t>
      </w:r>
      <w:r>
        <w:rPr>
          <w:rFonts w:ascii="仿宋" w:eastAsia="仿宋" w:hAnsi="仿宋" w:cs="仿宋" w:hint="eastAsia"/>
          <w:sz w:val="32"/>
          <w:szCs w:val="32"/>
        </w:rPr>
        <w:t>多亩；水库保护下游耕地</w:t>
      </w:r>
      <w:r>
        <w:rPr>
          <w:rFonts w:ascii="仿宋" w:eastAsia="仿宋" w:hAnsi="仿宋" w:cs="仿宋" w:hint="eastAsia"/>
          <w:sz w:val="32"/>
          <w:szCs w:val="32"/>
        </w:rPr>
        <w:t>800</w:t>
      </w:r>
      <w:r>
        <w:rPr>
          <w:rFonts w:ascii="仿宋" w:eastAsia="仿宋" w:hAnsi="仿宋" w:cs="仿宋" w:hint="eastAsia"/>
          <w:sz w:val="32"/>
          <w:szCs w:val="32"/>
        </w:rPr>
        <w:t>多亩，保护人口</w:t>
      </w:r>
      <w:r>
        <w:rPr>
          <w:rFonts w:ascii="仿宋" w:eastAsia="仿宋" w:hAnsi="仿宋" w:cs="仿宋" w:hint="eastAsia"/>
          <w:sz w:val="32"/>
          <w:szCs w:val="32"/>
        </w:rPr>
        <w:t>850</w:t>
      </w:r>
      <w:r>
        <w:rPr>
          <w:rFonts w:ascii="仿宋" w:eastAsia="仿宋" w:hAnsi="仿宋" w:cs="仿宋" w:hint="eastAsia"/>
          <w:sz w:val="32"/>
          <w:szCs w:val="32"/>
        </w:rPr>
        <w:t>人；是一座以灌溉为主，兼有防洪、养殖等综合效益的小（</w:t>
      </w:r>
      <w:r>
        <w:rPr>
          <w:rFonts w:ascii="仿宋" w:eastAsia="仿宋" w:hAnsi="仿宋" w:cs="仿宋" w:hint="eastAsia"/>
          <w:sz w:val="32"/>
          <w:szCs w:val="32"/>
        </w:rPr>
        <w:t>2</w:t>
      </w:r>
      <w:r>
        <w:rPr>
          <w:rFonts w:ascii="仿宋" w:eastAsia="仿宋" w:hAnsi="仿宋" w:cs="仿宋" w:hint="eastAsia"/>
          <w:sz w:val="32"/>
          <w:szCs w:val="32"/>
        </w:rPr>
        <w:t>）型水库。富坪水库校核洪水位</w:t>
      </w:r>
      <w:r>
        <w:rPr>
          <w:rFonts w:ascii="仿宋" w:eastAsia="仿宋" w:hAnsi="仿宋" w:cs="仿宋" w:hint="eastAsia"/>
          <w:sz w:val="32"/>
          <w:szCs w:val="32"/>
        </w:rPr>
        <w:t>638.33m</w:t>
      </w:r>
      <w:r>
        <w:rPr>
          <w:rFonts w:ascii="仿宋" w:eastAsia="仿宋" w:hAnsi="仿宋" w:cs="仿宋" w:hint="eastAsia"/>
          <w:sz w:val="32"/>
          <w:szCs w:val="32"/>
        </w:rPr>
        <w:t>，水库总库容</w:t>
      </w:r>
      <w:r>
        <w:rPr>
          <w:rFonts w:ascii="仿宋" w:eastAsia="仿宋" w:hAnsi="仿宋" w:cs="仿宋" w:hint="eastAsia"/>
          <w:sz w:val="32"/>
          <w:szCs w:val="32"/>
        </w:rPr>
        <w:t>13.51</w:t>
      </w:r>
      <w:r>
        <w:rPr>
          <w:rFonts w:ascii="仿宋" w:eastAsia="仿宋" w:hAnsi="仿宋" w:cs="仿宋" w:hint="eastAsia"/>
          <w:sz w:val="32"/>
          <w:szCs w:val="32"/>
        </w:rPr>
        <w:t>万</w:t>
      </w:r>
      <w:r>
        <w:rPr>
          <w:rFonts w:ascii="仿宋" w:eastAsia="仿宋" w:hAnsi="仿宋" w:cs="仿宋" w:hint="eastAsia"/>
          <w:sz w:val="32"/>
          <w:szCs w:val="32"/>
        </w:rPr>
        <w:t>m</w:t>
      </w:r>
      <w:r>
        <w:rPr>
          <w:rFonts w:ascii="仿宋" w:eastAsia="仿宋" w:hAnsi="仿宋" w:cs="仿宋" w:hint="eastAsia"/>
          <w:sz w:val="32"/>
          <w:szCs w:val="32"/>
          <w:vertAlign w:val="superscript"/>
        </w:rPr>
        <w:t>3</w:t>
      </w:r>
      <w:r>
        <w:rPr>
          <w:rFonts w:ascii="仿宋" w:eastAsia="仿宋" w:hAnsi="仿宋" w:cs="仿宋" w:hint="eastAsia"/>
          <w:sz w:val="32"/>
          <w:szCs w:val="32"/>
        </w:rPr>
        <w:t>；设计洪水位</w:t>
      </w:r>
      <w:r>
        <w:rPr>
          <w:rFonts w:ascii="仿宋" w:eastAsia="仿宋" w:hAnsi="仿宋" w:cs="仿宋" w:hint="eastAsia"/>
          <w:sz w:val="32"/>
          <w:szCs w:val="32"/>
        </w:rPr>
        <w:t>638.05m</w:t>
      </w:r>
      <w:r>
        <w:rPr>
          <w:rFonts w:ascii="仿宋" w:eastAsia="仿宋" w:hAnsi="仿宋" w:cs="仿宋" w:hint="eastAsia"/>
          <w:sz w:val="32"/>
          <w:szCs w:val="32"/>
        </w:rPr>
        <w:t>；正常蓄水位</w:t>
      </w:r>
      <w:r>
        <w:rPr>
          <w:rFonts w:ascii="仿宋" w:eastAsia="仿宋" w:hAnsi="仿宋" w:cs="仿宋" w:hint="eastAsia"/>
          <w:sz w:val="32"/>
          <w:szCs w:val="32"/>
        </w:rPr>
        <w:t>637.3m</w:t>
      </w:r>
      <w:r>
        <w:rPr>
          <w:rFonts w:ascii="仿宋" w:eastAsia="仿宋" w:hAnsi="仿宋" w:cs="仿宋" w:hint="eastAsia"/>
          <w:sz w:val="32"/>
          <w:szCs w:val="32"/>
        </w:rPr>
        <w:t>，正常库容</w:t>
      </w:r>
      <w:r>
        <w:rPr>
          <w:rFonts w:ascii="仿宋" w:eastAsia="仿宋" w:hAnsi="仿宋" w:cs="仿宋" w:hint="eastAsia"/>
          <w:sz w:val="32"/>
          <w:szCs w:val="32"/>
        </w:rPr>
        <w:t>12.23</w:t>
      </w:r>
      <w:r>
        <w:rPr>
          <w:rFonts w:ascii="仿宋" w:eastAsia="仿宋" w:hAnsi="仿宋" w:cs="仿宋" w:hint="eastAsia"/>
          <w:sz w:val="32"/>
          <w:szCs w:val="32"/>
        </w:rPr>
        <w:t>万</w:t>
      </w:r>
      <w:r>
        <w:rPr>
          <w:rFonts w:ascii="仿宋" w:eastAsia="仿宋" w:hAnsi="仿宋" w:cs="仿宋" w:hint="eastAsia"/>
          <w:sz w:val="32"/>
          <w:szCs w:val="32"/>
        </w:rPr>
        <w:t>m</w:t>
      </w:r>
      <w:r>
        <w:rPr>
          <w:rFonts w:ascii="仿宋" w:eastAsia="仿宋" w:hAnsi="仿宋" w:cs="仿宋" w:hint="eastAsia"/>
          <w:sz w:val="32"/>
          <w:szCs w:val="32"/>
          <w:vertAlign w:val="superscript"/>
        </w:rPr>
        <w:t>3</w:t>
      </w:r>
      <w:r>
        <w:rPr>
          <w:rFonts w:ascii="仿宋" w:eastAsia="仿宋" w:hAnsi="仿宋" w:cs="仿宋" w:hint="eastAsia"/>
          <w:sz w:val="32"/>
          <w:szCs w:val="32"/>
        </w:rPr>
        <w:t>；水库死水位</w:t>
      </w:r>
      <w:r>
        <w:rPr>
          <w:rFonts w:ascii="仿宋" w:eastAsia="仿宋" w:hAnsi="仿宋" w:cs="仿宋" w:hint="eastAsia"/>
          <w:sz w:val="32"/>
          <w:szCs w:val="32"/>
        </w:rPr>
        <w:t>623.8m</w:t>
      </w:r>
      <w:r>
        <w:rPr>
          <w:rFonts w:ascii="仿宋" w:eastAsia="仿宋" w:hAnsi="仿宋" w:cs="仿宋" w:hint="eastAsia"/>
          <w:sz w:val="32"/>
          <w:szCs w:val="32"/>
        </w:rPr>
        <w:t>，相应死库容</w:t>
      </w:r>
      <w:r>
        <w:rPr>
          <w:rFonts w:ascii="仿宋" w:eastAsia="仿宋" w:hAnsi="仿宋" w:cs="仿宋" w:hint="eastAsia"/>
          <w:sz w:val="32"/>
          <w:szCs w:val="32"/>
        </w:rPr>
        <w:t>1.08</w:t>
      </w:r>
      <w:r>
        <w:rPr>
          <w:rFonts w:ascii="仿宋" w:eastAsia="仿宋" w:hAnsi="仿宋" w:cs="仿宋" w:hint="eastAsia"/>
          <w:sz w:val="32"/>
          <w:szCs w:val="32"/>
        </w:rPr>
        <w:t>万</w:t>
      </w:r>
      <w:r>
        <w:rPr>
          <w:rFonts w:ascii="仿宋" w:eastAsia="仿宋" w:hAnsi="仿宋" w:cs="仿宋" w:hint="eastAsia"/>
          <w:sz w:val="32"/>
          <w:szCs w:val="32"/>
        </w:rPr>
        <w:t>m</w:t>
      </w:r>
      <w:r>
        <w:rPr>
          <w:rFonts w:ascii="仿宋" w:eastAsia="仿宋" w:hAnsi="仿宋" w:cs="仿宋" w:hint="eastAsia"/>
          <w:sz w:val="32"/>
          <w:szCs w:val="32"/>
          <w:vertAlign w:val="superscript"/>
        </w:rPr>
        <w:t>3</w:t>
      </w:r>
      <w:r>
        <w:rPr>
          <w:rFonts w:ascii="仿宋" w:eastAsia="仿宋" w:hAnsi="仿宋" w:cs="仿宋" w:hint="eastAsia"/>
          <w:sz w:val="32"/>
          <w:szCs w:val="32"/>
        </w:rPr>
        <w:t>。</w:t>
      </w:r>
    </w:p>
    <w:p w:rsidR="0008275C" w:rsidRDefault="00B12345">
      <w:pPr>
        <w:pStyle w:val="a0"/>
      </w:pPr>
      <w:r>
        <w:rPr>
          <w:rFonts w:ascii="仿宋" w:eastAsia="仿宋" w:hAnsi="仿宋" w:cs="仿宋" w:hint="eastAsia"/>
          <w:sz w:val="32"/>
          <w:szCs w:val="32"/>
        </w:rPr>
        <w:t>富坪水库除险加固工程建设主要内容为：</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大坝除险加固：（</w:t>
      </w:r>
      <w:r>
        <w:rPr>
          <w:rFonts w:ascii="仿宋" w:eastAsia="仿宋" w:hAnsi="仿宋" w:cs="仿宋" w:hint="eastAsia"/>
          <w:sz w:val="32"/>
          <w:szCs w:val="32"/>
        </w:rPr>
        <w:t>1</w:t>
      </w:r>
      <w:r>
        <w:rPr>
          <w:rFonts w:ascii="仿宋" w:eastAsia="仿宋" w:hAnsi="仿宋" w:cs="仿宋" w:hint="eastAsia"/>
          <w:sz w:val="32"/>
          <w:szCs w:val="32"/>
        </w:rPr>
        <w:t>）</w:t>
      </w:r>
      <w:proofErr w:type="gramStart"/>
      <w:r>
        <w:rPr>
          <w:rFonts w:ascii="仿宋" w:eastAsia="仿宋" w:hAnsi="仿宋" w:cs="仿宋" w:hint="eastAsia"/>
          <w:sz w:val="32"/>
          <w:szCs w:val="32"/>
        </w:rPr>
        <w:t>对右坝肩</w:t>
      </w:r>
      <w:proofErr w:type="gramEnd"/>
      <w:r>
        <w:rPr>
          <w:rFonts w:ascii="仿宋" w:eastAsia="仿宋" w:hAnsi="仿宋" w:cs="仿宋" w:hint="eastAsia"/>
          <w:sz w:val="32"/>
          <w:szCs w:val="32"/>
        </w:rPr>
        <w:t>漏水点采用反压灌浆的方式进行防渗处理，反压灌浆钻基岩孔</w:t>
      </w:r>
      <w:r>
        <w:rPr>
          <w:rFonts w:ascii="仿宋" w:eastAsia="仿宋" w:hAnsi="仿宋" w:cs="仿宋" w:hint="eastAsia"/>
          <w:sz w:val="32"/>
          <w:szCs w:val="32"/>
        </w:rPr>
        <w:t>3</w:t>
      </w:r>
      <w:r>
        <w:rPr>
          <w:rFonts w:ascii="仿宋" w:eastAsia="仿宋" w:hAnsi="仿宋" w:cs="仿宋"/>
          <w:sz w:val="32"/>
          <w:szCs w:val="32"/>
        </w:rPr>
        <w:t>1.5m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hint="eastAsia"/>
          <w:sz w:val="32"/>
          <w:szCs w:val="32"/>
        </w:rPr>
        <w:t>3</w:t>
      </w:r>
      <w:r>
        <w:rPr>
          <w:rFonts w:ascii="仿宋" w:eastAsia="仿宋" w:hAnsi="仿宋" w:cs="仿宋"/>
          <w:sz w:val="32"/>
          <w:szCs w:val="32"/>
        </w:rPr>
        <w:t>1.5m</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）反压灌浆结束后采用帷幕灌浆的方式进行补强处理，帷幕灌浆钻基岩孔长度</w:t>
      </w:r>
      <w:r>
        <w:rPr>
          <w:rFonts w:ascii="仿宋" w:eastAsia="仿宋" w:hAnsi="仿宋" w:cs="仿宋" w:hint="eastAsia"/>
          <w:sz w:val="32"/>
          <w:szCs w:val="32"/>
        </w:rPr>
        <w:t>1</w:t>
      </w:r>
      <w:r>
        <w:rPr>
          <w:rFonts w:ascii="仿宋" w:eastAsia="仿宋" w:hAnsi="仿宋" w:cs="仿宋"/>
          <w:sz w:val="32"/>
          <w:szCs w:val="32"/>
        </w:rPr>
        <w:t>62.8m</w:t>
      </w:r>
      <w:r>
        <w:rPr>
          <w:rFonts w:ascii="仿宋" w:eastAsia="仿宋" w:hAnsi="仿宋" w:cs="仿宋" w:hint="eastAsia"/>
          <w:sz w:val="32"/>
          <w:szCs w:val="32"/>
        </w:rPr>
        <w:t>，</w:t>
      </w:r>
      <w:r>
        <w:rPr>
          <w:rFonts w:ascii="仿宋" w:eastAsia="仿宋" w:hAnsi="仿宋" w:cs="仿宋"/>
          <w:sz w:val="32"/>
          <w:szCs w:val="32"/>
        </w:rPr>
        <w:t>灌浆长度</w:t>
      </w:r>
      <w:r>
        <w:rPr>
          <w:rFonts w:ascii="仿宋" w:eastAsia="仿宋" w:hAnsi="仿宋" w:cs="仿宋" w:hint="eastAsia"/>
          <w:sz w:val="32"/>
          <w:szCs w:val="32"/>
        </w:rPr>
        <w:t>1</w:t>
      </w:r>
      <w:r>
        <w:rPr>
          <w:rFonts w:ascii="仿宋" w:eastAsia="仿宋" w:hAnsi="仿宋" w:cs="仿宋"/>
          <w:sz w:val="32"/>
          <w:szCs w:val="32"/>
        </w:rPr>
        <w:t>62.8m</w:t>
      </w:r>
      <w:r>
        <w:rPr>
          <w:rFonts w:ascii="仿宋" w:eastAsia="仿宋" w:hAnsi="仿宋" w:cs="仿宋" w:hint="eastAsia"/>
          <w:sz w:val="32"/>
          <w:szCs w:val="32"/>
        </w:rPr>
        <w:t>。</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溢洪道加固：对溢流堰两侧导流</w:t>
      </w:r>
      <w:proofErr w:type="gramStart"/>
      <w:r>
        <w:rPr>
          <w:rFonts w:ascii="仿宋" w:eastAsia="仿宋" w:hAnsi="仿宋" w:cs="仿宋" w:hint="eastAsia"/>
          <w:sz w:val="32"/>
          <w:szCs w:val="32"/>
        </w:rPr>
        <w:t>墙采用</w:t>
      </w:r>
      <w:proofErr w:type="gramEnd"/>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钢筋</w:t>
      </w:r>
      <w:proofErr w:type="gramStart"/>
      <w:r>
        <w:rPr>
          <w:rFonts w:ascii="仿宋" w:eastAsia="仿宋" w:hAnsi="仿宋" w:cs="仿宋"/>
          <w:sz w:val="32"/>
          <w:szCs w:val="32"/>
        </w:rPr>
        <w:t>砼</w:t>
      </w:r>
      <w:proofErr w:type="gramEnd"/>
      <w:r>
        <w:rPr>
          <w:rFonts w:ascii="仿宋" w:eastAsia="仿宋" w:hAnsi="仿宋" w:cs="仿宋" w:hint="eastAsia"/>
          <w:sz w:val="32"/>
          <w:szCs w:val="32"/>
        </w:rPr>
        <w:t>进行加高处理，加高部分墙体高</w:t>
      </w:r>
      <w:r>
        <w:rPr>
          <w:rFonts w:ascii="仿宋" w:eastAsia="仿宋" w:hAnsi="仿宋" w:cs="仿宋" w:hint="eastAsia"/>
          <w:sz w:val="32"/>
          <w:szCs w:val="32"/>
        </w:rPr>
        <w:t>0</w:t>
      </w:r>
      <w:r>
        <w:rPr>
          <w:rFonts w:ascii="仿宋" w:eastAsia="仿宋" w:hAnsi="仿宋" w:cs="仿宋"/>
          <w:sz w:val="32"/>
          <w:szCs w:val="32"/>
        </w:rPr>
        <w:t>.5m</w:t>
      </w:r>
      <w:r>
        <w:rPr>
          <w:rFonts w:ascii="仿宋" w:eastAsia="仿宋" w:hAnsi="仿宋" w:cs="仿宋" w:hint="eastAsia"/>
          <w:sz w:val="32"/>
          <w:szCs w:val="32"/>
        </w:rPr>
        <w:t>，</w:t>
      </w:r>
      <w:r>
        <w:rPr>
          <w:rFonts w:ascii="仿宋" w:eastAsia="仿宋" w:hAnsi="仿宋" w:cs="仿宋"/>
          <w:sz w:val="32"/>
          <w:szCs w:val="32"/>
        </w:rPr>
        <w:t>厚</w:t>
      </w:r>
      <w:r>
        <w:rPr>
          <w:rFonts w:ascii="仿宋" w:eastAsia="仿宋" w:hAnsi="仿宋" w:cs="仿宋" w:hint="eastAsia"/>
          <w:sz w:val="32"/>
          <w:szCs w:val="32"/>
        </w:rPr>
        <w:t>1</w:t>
      </w:r>
      <w:r>
        <w:rPr>
          <w:rFonts w:ascii="仿宋" w:eastAsia="仿宋" w:hAnsi="仿宋" w:cs="仿宋"/>
          <w:sz w:val="32"/>
          <w:szCs w:val="32"/>
        </w:rPr>
        <w:t>.0m</w:t>
      </w:r>
      <w:r>
        <w:rPr>
          <w:rFonts w:ascii="仿宋" w:eastAsia="仿宋" w:hAnsi="仿宋" w:cs="仿宋" w:hint="eastAsia"/>
          <w:sz w:val="32"/>
          <w:szCs w:val="32"/>
        </w:rPr>
        <w:t>，</w:t>
      </w:r>
      <w:r>
        <w:rPr>
          <w:rFonts w:ascii="仿宋" w:eastAsia="仿宋" w:hAnsi="仿宋" w:cs="仿宋"/>
          <w:sz w:val="32"/>
          <w:szCs w:val="32"/>
        </w:rPr>
        <w:t>长</w:t>
      </w:r>
      <w:r>
        <w:rPr>
          <w:rFonts w:ascii="仿宋" w:eastAsia="仿宋" w:hAnsi="仿宋" w:cs="仿宋" w:hint="eastAsia"/>
          <w:sz w:val="32"/>
          <w:szCs w:val="32"/>
        </w:rPr>
        <w:t>2</w:t>
      </w:r>
      <w:r>
        <w:rPr>
          <w:rFonts w:ascii="仿宋" w:eastAsia="仿宋" w:hAnsi="仿宋" w:cs="仿宋"/>
          <w:sz w:val="32"/>
          <w:szCs w:val="32"/>
        </w:rPr>
        <w:t>3m</w:t>
      </w:r>
      <w:r>
        <w:rPr>
          <w:rFonts w:ascii="仿宋" w:eastAsia="仿宋" w:hAnsi="仿宋" w:cs="仿宋" w:hint="eastAsia"/>
          <w:sz w:val="32"/>
          <w:szCs w:val="32"/>
        </w:rPr>
        <w:t>，</w:t>
      </w:r>
      <w:r>
        <w:rPr>
          <w:rFonts w:ascii="仿宋" w:eastAsia="仿宋" w:hAnsi="仿宋" w:cs="仿宋"/>
          <w:sz w:val="32"/>
          <w:szCs w:val="32"/>
        </w:rPr>
        <w:t>共使用混凝土</w:t>
      </w:r>
      <w:r>
        <w:rPr>
          <w:rFonts w:ascii="仿宋" w:eastAsia="仿宋" w:hAnsi="仿宋" w:cs="仿宋" w:hint="eastAsia"/>
          <w:sz w:val="32"/>
          <w:szCs w:val="32"/>
        </w:rPr>
        <w:t>1</w:t>
      </w:r>
      <w:r>
        <w:rPr>
          <w:rFonts w:ascii="仿宋" w:eastAsia="仿宋" w:hAnsi="仿宋" w:cs="仿宋"/>
          <w:sz w:val="32"/>
          <w:szCs w:val="32"/>
        </w:rPr>
        <w:t>1.42m³</w:t>
      </w:r>
      <w:r>
        <w:rPr>
          <w:rFonts w:ascii="仿宋" w:eastAsia="仿宋" w:hAnsi="仿宋" w:cs="仿宋" w:hint="eastAsia"/>
          <w:sz w:val="32"/>
          <w:szCs w:val="32"/>
        </w:rPr>
        <w:t>。</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输水设施加固：（</w:t>
      </w:r>
      <w:r>
        <w:rPr>
          <w:rFonts w:ascii="仿宋" w:eastAsia="仿宋" w:hAnsi="仿宋" w:cs="仿宋" w:hint="eastAsia"/>
          <w:sz w:val="32"/>
          <w:szCs w:val="32"/>
        </w:rPr>
        <w:t>1</w:t>
      </w:r>
      <w:r>
        <w:rPr>
          <w:rFonts w:ascii="仿宋" w:eastAsia="仿宋" w:hAnsi="仿宋" w:cs="仿宋" w:hint="eastAsia"/>
          <w:sz w:val="32"/>
          <w:szCs w:val="32"/>
        </w:rPr>
        <w:t>）为疏通淤塞的低涵，对库内进行清淤，采用</w:t>
      </w:r>
      <w:r>
        <w:rPr>
          <w:rFonts w:ascii="仿宋" w:eastAsia="仿宋" w:hAnsi="仿宋" w:cs="仿宋" w:hint="eastAsia"/>
          <w:sz w:val="32"/>
          <w:szCs w:val="32"/>
        </w:rPr>
        <w:t>D</w:t>
      </w:r>
      <w:r>
        <w:rPr>
          <w:rFonts w:ascii="仿宋" w:eastAsia="仿宋" w:hAnsi="仿宋" w:cs="仿宋"/>
          <w:sz w:val="32"/>
          <w:szCs w:val="32"/>
        </w:rPr>
        <w:t>N300</w:t>
      </w:r>
      <w:r>
        <w:rPr>
          <w:rFonts w:ascii="仿宋" w:eastAsia="仿宋" w:hAnsi="仿宋" w:cs="仿宋"/>
          <w:sz w:val="32"/>
          <w:szCs w:val="32"/>
        </w:rPr>
        <w:t>镀锌钢管对低涵钢管进口段进行延伸</w:t>
      </w:r>
      <w:r>
        <w:rPr>
          <w:rFonts w:ascii="仿宋" w:eastAsia="仿宋" w:hAnsi="仿宋" w:cs="仿宋" w:hint="eastAsia"/>
          <w:sz w:val="32"/>
          <w:szCs w:val="32"/>
        </w:rPr>
        <w:t>，清淤方量</w:t>
      </w:r>
      <w:r>
        <w:rPr>
          <w:rFonts w:ascii="仿宋" w:eastAsia="仿宋" w:hAnsi="仿宋" w:cs="仿宋" w:hint="eastAsia"/>
          <w:sz w:val="32"/>
          <w:szCs w:val="32"/>
        </w:rPr>
        <w:t>2</w:t>
      </w:r>
      <w:r>
        <w:rPr>
          <w:rFonts w:ascii="仿宋" w:eastAsia="仿宋" w:hAnsi="仿宋" w:cs="仿宋"/>
          <w:sz w:val="32"/>
          <w:szCs w:val="32"/>
        </w:rPr>
        <w:t>11.7m³</w:t>
      </w:r>
      <w:r>
        <w:rPr>
          <w:rFonts w:ascii="仿宋" w:eastAsia="仿宋" w:hAnsi="仿宋" w:cs="仿宋" w:hint="eastAsia"/>
          <w:sz w:val="32"/>
          <w:szCs w:val="32"/>
        </w:rPr>
        <w:t>，</w:t>
      </w:r>
      <w:r>
        <w:rPr>
          <w:rFonts w:ascii="仿宋" w:eastAsia="仿宋" w:hAnsi="仿宋" w:cs="仿宋"/>
          <w:sz w:val="32"/>
          <w:szCs w:val="32"/>
        </w:rPr>
        <w:t>使用钢管</w:t>
      </w:r>
      <w:r>
        <w:rPr>
          <w:rFonts w:ascii="仿宋" w:eastAsia="仿宋" w:hAnsi="仿宋" w:cs="仿宋" w:hint="eastAsia"/>
          <w:sz w:val="32"/>
          <w:szCs w:val="32"/>
        </w:rPr>
        <w:t>1</w:t>
      </w:r>
      <w:r>
        <w:rPr>
          <w:rFonts w:ascii="仿宋" w:eastAsia="仿宋" w:hAnsi="仿宋" w:cs="仿宋"/>
          <w:sz w:val="32"/>
          <w:szCs w:val="32"/>
        </w:rPr>
        <w:t>0m</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）采用</w:t>
      </w:r>
      <w:r>
        <w:rPr>
          <w:rFonts w:ascii="仿宋" w:eastAsia="仿宋" w:hAnsi="仿宋" w:cs="仿宋" w:hint="eastAsia"/>
          <w:sz w:val="32"/>
          <w:szCs w:val="32"/>
        </w:rPr>
        <w:t>D</w:t>
      </w:r>
      <w:r>
        <w:rPr>
          <w:rFonts w:ascii="仿宋" w:eastAsia="仿宋" w:hAnsi="仿宋" w:cs="仿宋"/>
          <w:sz w:val="32"/>
          <w:szCs w:val="32"/>
        </w:rPr>
        <w:t>N200</w:t>
      </w:r>
      <w:r>
        <w:rPr>
          <w:rFonts w:ascii="仿宋" w:eastAsia="仿宋" w:hAnsi="仿宋" w:cs="仿宋"/>
          <w:sz w:val="32"/>
          <w:szCs w:val="32"/>
        </w:rPr>
        <w:t>镀锌钢管</w:t>
      </w:r>
      <w:r>
        <w:rPr>
          <w:rFonts w:ascii="仿宋" w:eastAsia="仿宋" w:hAnsi="仿宋" w:cs="仿宋" w:hint="eastAsia"/>
          <w:sz w:val="32"/>
          <w:szCs w:val="32"/>
        </w:rPr>
        <w:t>在坝顶靠近</w:t>
      </w:r>
      <w:proofErr w:type="gramStart"/>
      <w:r>
        <w:rPr>
          <w:rFonts w:ascii="仿宋" w:eastAsia="仿宋" w:hAnsi="仿宋" w:cs="仿宋" w:hint="eastAsia"/>
          <w:sz w:val="32"/>
          <w:szCs w:val="32"/>
        </w:rPr>
        <w:t>右坝肩位置</w:t>
      </w:r>
      <w:proofErr w:type="gramEnd"/>
      <w:r>
        <w:rPr>
          <w:rFonts w:ascii="仿宋" w:eastAsia="仿宋" w:hAnsi="仿宋" w:cs="仿宋" w:hint="eastAsia"/>
          <w:sz w:val="32"/>
          <w:szCs w:val="32"/>
        </w:rPr>
        <w:t>新建</w:t>
      </w:r>
      <w:r>
        <w:rPr>
          <w:rFonts w:ascii="仿宋" w:eastAsia="仿宋" w:hAnsi="仿宋" w:cs="仿宋" w:hint="eastAsia"/>
          <w:sz w:val="32"/>
          <w:szCs w:val="32"/>
        </w:rPr>
        <w:t>4</w:t>
      </w:r>
      <w:r>
        <w:rPr>
          <w:rFonts w:ascii="仿宋" w:eastAsia="仿宋" w:hAnsi="仿宋" w:cs="仿宋"/>
          <w:sz w:val="32"/>
          <w:szCs w:val="32"/>
        </w:rPr>
        <w:t>0m</w:t>
      </w:r>
      <w:r>
        <w:rPr>
          <w:rFonts w:ascii="仿宋" w:eastAsia="仿宋" w:hAnsi="仿宋" w:cs="仿宋"/>
          <w:sz w:val="32"/>
          <w:szCs w:val="32"/>
        </w:rPr>
        <w:t>长</w:t>
      </w:r>
      <w:r>
        <w:rPr>
          <w:rFonts w:ascii="仿宋" w:eastAsia="仿宋" w:hAnsi="仿宋" w:cs="仿宋" w:hint="eastAsia"/>
          <w:sz w:val="32"/>
          <w:szCs w:val="32"/>
        </w:rPr>
        <w:t>虹吸管，对水库进行空库处理，同时作为水库取水的备用方案，共使用钢管长</w:t>
      </w:r>
      <w:r>
        <w:rPr>
          <w:rFonts w:ascii="仿宋" w:eastAsia="仿宋" w:hAnsi="仿宋" w:cs="仿宋" w:hint="eastAsia"/>
          <w:sz w:val="32"/>
          <w:szCs w:val="32"/>
        </w:rPr>
        <w:t>4</w:t>
      </w:r>
      <w:r>
        <w:rPr>
          <w:rFonts w:ascii="仿宋" w:eastAsia="仿宋" w:hAnsi="仿宋" w:cs="仿宋"/>
          <w:sz w:val="32"/>
          <w:szCs w:val="32"/>
        </w:rPr>
        <w:t>0m</w:t>
      </w:r>
      <w:r>
        <w:rPr>
          <w:rFonts w:ascii="仿宋" w:eastAsia="仿宋" w:hAnsi="仿宋" w:cs="仿宋" w:hint="eastAsia"/>
          <w:sz w:val="32"/>
          <w:szCs w:val="32"/>
        </w:rPr>
        <w:t>，</w:t>
      </w:r>
      <w:r>
        <w:rPr>
          <w:rFonts w:ascii="仿宋" w:eastAsia="仿宋" w:hAnsi="仿宋" w:cs="仿宋"/>
          <w:sz w:val="32"/>
          <w:szCs w:val="32"/>
        </w:rPr>
        <w:t>共使用</w:t>
      </w:r>
      <w:r>
        <w:rPr>
          <w:rFonts w:ascii="仿宋" w:eastAsia="仿宋" w:hAnsi="仿宋" w:cs="仿宋" w:hint="eastAsia"/>
          <w:sz w:val="32"/>
          <w:szCs w:val="32"/>
        </w:rPr>
        <w:t>C</w:t>
      </w:r>
      <w:r>
        <w:rPr>
          <w:rFonts w:ascii="仿宋" w:eastAsia="仿宋" w:hAnsi="仿宋" w:cs="仿宋"/>
          <w:sz w:val="32"/>
          <w:szCs w:val="32"/>
        </w:rPr>
        <w:t>25</w:t>
      </w:r>
      <w:r>
        <w:rPr>
          <w:rFonts w:ascii="仿宋" w:eastAsia="仿宋" w:hAnsi="仿宋" w:cs="仿宋"/>
          <w:sz w:val="32"/>
          <w:szCs w:val="32"/>
        </w:rPr>
        <w:t>混凝土</w:t>
      </w:r>
      <w:r>
        <w:rPr>
          <w:rFonts w:ascii="仿宋" w:eastAsia="仿宋" w:hAnsi="仿宋" w:cs="仿宋" w:hint="eastAsia"/>
          <w:sz w:val="32"/>
          <w:szCs w:val="32"/>
        </w:rPr>
        <w:t>5</w:t>
      </w:r>
      <w:r>
        <w:rPr>
          <w:rFonts w:ascii="仿宋" w:eastAsia="仿宋" w:hAnsi="仿宋" w:cs="仿宋"/>
          <w:sz w:val="32"/>
          <w:szCs w:val="32"/>
        </w:rPr>
        <w:t>.0m³</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）对水库下游</w:t>
      </w:r>
      <w:r>
        <w:rPr>
          <w:rFonts w:ascii="仿宋" w:eastAsia="仿宋" w:hAnsi="仿宋" w:cs="仿宋"/>
          <w:sz w:val="32"/>
          <w:szCs w:val="32"/>
        </w:rPr>
        <w:t>100m</w:t>
      </w:r>
      <w:r>
        <w:rPr>
          <w:rFonts w:ascii="仿宋" w:eastAsia="仿宋" w:hAnsi="仿宋" w:cs="仿宋"/>
          <w:sz w:val="32"/>
          <w:szCs w:val="32"/>
        </w:rPr>
        <w:t>位置的引水坝进行拆除重建</w:t>
      </w:r>
      <w:r>
        <w:rPr>
          <w:rFonts w:ascii="仿宋" w:eastAsia="仿宋" w:hAnsi="仿宋" w:cs="仿宋" w:hint="eastAsia"/>
          <w:sz w:val="32"/>
          <w:szCs w:val="32"/>
        </w:rPr>
        <w:t>，重建的引水坝采用</w:t>
      </w:r>
      <w:r>
        <w:rPr>
          <w:rFonts w:ascii="仿宋" w:eastAsia="仿宋" w:hAnsi="仿宋" w:cs="仿宋" w:hint="eastAsia"/>
          <w:sz w:val="32"/>
          <w:szCs w:val="32"/>
        </w:rPr>
        <w:t>C</w:t>
      </w:r>
      <w:r>
        <w:rPr>
          <w:rFonts w:ascii="仿宋" w:eastAsia="仿宋" w:hAnsi="仿宋" w:cs="仿宋"/>
          <w:sz w:val="32"/>
          <w:szCs w:val="32"/>
        </w:rPr>
        <w:t>20</w:t>
      </w:r>
      <w:r>
        <w:rPr>
          <w:rFonts w:ascii="仿宋" w:eastAsia="仿宋" w:hAnsi="仿宋" w:cs="仿宋"/>
          <w:sz w:val="32"/>
          <w:szCs w:val="32"/>
        </w:rPr>
        <w:t>混凝土进行砌筑</w:t>
      </w:r>
      <w:r>
        <w:rPr>
          <w:rFonts w:ascii="仿宋" w:eastAsia="仿宋" w:hAnsi="仿宋" w:cs="仿宋" w:hint="eastAsia"/>
          <w:sz w:val="32"/>
          <w:szCs w:val="32"/>
        </w:rPr>
        <w:t>，</w:t>
      </w:r>
      <w:r>
        <w:rPr>
          <w:rFonts w:ascii="仿宋" w:eastAsia="仿宋" w:hAnsi="仿宋" w:cs="仿宋"/>
          <w:sz w:val="32"/>
          <w:szCs w:val="32"/>
        </w:rPr>
        <w:t>引水坝长</w:t>
      </w:r>
      <w:r>
        <w:rPr>
          <w:rFonts w:ascii="仿宋" w:eastAsia="仿宋" w:hAnsi="仿宋" w:cs="仿宋" w:hint="eastAsia"/>
          <w:sz w:val="32"/>
          <w:szCs w:val="32"/>
        </w:rPr>
        <w:t>1</w:t>
      </w:r>
      <w:r>
        <w:rPr>
          <w:rFonts w:ascii="仿宋" w:eastAsia="仿宋" w:hAnsi="仿宋" w:cs="仿宋"/>
          <w:sz w:val="32"/>
          <w:szCs w:val="32"/>
        </w:rPr>
        <w:t>2m</w:t>
      </w:r>
      <w:r>
        <w:rPr>
          <w:rFonts w:ascii="仿宋" w:eastAsia="仿宋" w:hAnsi="仿宋" w:cs="仿宋" w:hint="eastAsia"/>
          <w:sz w:val="32"/>
          <w:szCs w:val="32"/>
        </w:rPr>
        <w:t>，</w:t>
      </w:r>
      <w:r>
        <w:rPr>
          <w:rFonts w:ascii="仿宋" w:eastAsia="仿宋" w:hAnsi="仿宋" w:cs="仿宋"/>
          <w:sz w:val="32"/>
          <w:szCs w:val="32"/>
        </w:rPr>
        <w:t>厚</w:t>
      </w:r>
      <w:r>
        <w:rPr>
          <w:rFonts w:ascii="仿宋" w:eastAsia="仿宋" w:hAnsi="仿宋" w:cs="仿宋" w:hint="eastAsia"/>
          <w:sz w:val="32"/>
          <w:szCs w:val="32"/>
        </w:rPr>
        <w:t>1</w:t>
      </w:r>
      <w:r>
        <w:rPr>
          <w:rFonts w:ascii="仿宋" w:eastAsia="仿宋" w:hAnsi="仿宋" w:cs="仿宋"/>
          <w:sz w:val="32"/>
          <w:szCs w:val="32"/>
        </w:rPr>
        <w:t>.6m</w:t>
      </w:r>
      <w:r>
        <w:rPr>
          <w:rFonts w:ascii="仿宋" w:eastAsia="仿宋" w:hAnsi="仿宋" w:cs="仿宋" w:hint="eastAsia"/>
          <w:sz w:val="32"/>
          <w:szCs w:val="32"/>
        </w:rPr>
        <w:t>，</w:t>
      </w:r>
      <w:r>
        <w:rPr>
          <w:rFonts w:ascii="仿宋" w:eastAsia="仿宋" w:hAnsi="仿宋" w:cs="仿宋"/>
          <w:sz w:val="32"/>
          <w:szCs w:val="32"/>
        </w:rPr>
        <w:t>高</w:t>
      </w:r>
      <w:r>
        <w:rPr>
          <w:rFonts w:ascii="仿宋" w:eastAsia="仿宋" w:hAnsi="仿宋" w:cs="仿宋" w:hint="eastAsia"/>
          <w:sz w:val="32"/>
          <w:szCs w:val="32"/>
        </w:rPr>
        <w:t>1</w:t>
      </w:r>
      <w:r>
        <w:rPr>
          <w:rFonts w:ascii="仿宋" w:eastAsia="仿宋" w:hAnsi="仿宋" w:cs="仿宋"/>
          <w:sz w:val="32"/>
          <w:szCs w:val="32"/>
        </w:rPr>
        <w:t>.5m</w:t>
      </w:r>
      <w:r>
        <w:rPr>
          <w:rFonts w:ascii="仿宋" w:eastAsia="仿宋" w:hAnsi="仿宋" w:cs="仿宋" w:hint="eastAsia"/>
          <w:sz w:val="32"/>
          <w:szCs w:val="32"/>
        </w:rPr>
        <w:t>，</w:t>
      </w:r>
      <w:r>
        <w:rPr>
          <w:rFonts w:ascii="仿宋" w:eastAsia="仿宋" w:hAnsi="仿宋" w:cs="仿宋"/>
          <w:sz w:val="32"/>
          <w:szCs w:val="32"/>
        </w:rPr>
        <w:t>共使用混凝土</w:t>
      </w:r>
      <w:r>
        <w:rPr>
          <w:rFonts w:ascii="仿宋" w:eastAsia="仿宋" w:hAnsi="仿宋" w:cs="仿宋" w:hint="eastAsia"/>
          <w:sz w:val="32"/>
          <w:szCs w:val="32"/>
        </w:rPr>
        <w:t>2</w:t>
      </w:r>
      <w:r>
        <w:rPr>
          <w:rFonts w:ascii="仿宋" w:eastAsia="仿宋" w:hAnsi="仿宋" w:cs="仿宋"/>
          <w:sz w:val="32"/>
          <w:szCs w:val="32"/>
        </w:rPr>
        <w:t>3.9m³</w:t>
      </w:r>
      <w:r>
        <w:rPr>
          <w:rFonts w:ascii="仿宋" w:eastAsia="仿宋" w:hAnsi="仿宋" w:cs="仿宋" w:hint="eastAsia"/>
          <w:sz w:val="32"/>
          <w:szCs w:val="32"/>
        </w:rPr>
        <w:t>。</w:t>
      </w:r>
    </w:p>
    <w:p w:rsidR="0008275C" w:rsidRDefault="00B12345">
      <w:pPr>
        <w:pStyle w:val="a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防汛公路：新建富坪水库防汛公路，防汛公路全长</w:t>
      </w:r>
      <w:r>
        <w:rPr>
          <w:rFonts w:ascii="仿宋" w:eastAsia="仿宋" w:hAnsi="仿宋" w:cs="仿宋" w:hint="eastAsia"/>
          <w:sz w:val="32"/>
          <w:szCs w:val="32"/>
        </w:rPr>
        <w:t>0.90km,</w:t>
      </w:r>
      <w:r>
        <w:rPr>
          <w:rFonts w:ascii="仿宋" w:eastAsia="仿宋" w:hAnsi="仿宋" w:cs="仿宋" w:hint="eastAsia"/>
          <w:sz w:val="32"/>
          <w:szCs w:val="32"/>
        </w:rPr>
        <w:t>设计路基宽</w:t>
      </w:r>
      <w:r>
        <w:rPr>
          <w:rFonts w:ascii="仿宋" w:eastAsia="仿宋" w:hAnsi="仿宋" w:cs="仿宋" w:hint="eastAsia"/>
          <w:sz w:val="32"/>
          <w:szCs w:val="32"/>
        </w:rPr>
        <w:t>4.0m</w:t>
      </w:r>
      <w:r>
        <w:rPr>
          <w:rFonts w:ascii="仿宋" w:eastAsia="仿宋" w:hAnsi="仿宋" w:cs="仿宋" w:hint="eastAsia"/>
          <w:sz w:val="32"/>
          <w:szCs w:val="32"/>
        </w:rPr>
        <w:t>，路面宽度</w:t>
      </w:r>
      <w:r>
        <w:rPr>
          <w:rFonts w:ascii="仿宋" w:eastAsia="仿宋" w:hAnsi="仿宋" w:cs="仿宋" w:hint="eastAsia"/>
          <w:sz w:val="32"/>
          <w:szCs w:val="32"/>
        </w:rPr>
        <w:t xml:space="preserve">3.5m, </w:t>
      </w:r>
      <w:r>
        <w:rPr>
          <w:rFonts w:ascii="仿宋" w:eastAsia="仿宋" w:hAnsi="仿宋" w:cs="仿宋" w:hint="eastAsia"/>
          <w:sz w:val="32"/>
          <w:szCs w:val="32"/>
        </w:rPr>
        <w:t>路面采用泥结石结构。</w:t>
      </w:r>
      <w:r>
        <w:rPr>
          <w:rFonts w:ascii="仿宋" w:eastAsia="仿宋" w:hAnsi="仿宋" w:hint="eastAsia"/>
          <w:sz w:val="32"/>
          <w:szCs w:val="32"/>
        </w:rPr>
        <w:t>道路的一侧设排水沟，净空尺寸为</w:t>
      </w:r>
      <w:r>
        <w:rPr>
          <w:rFonts w:ascii="仿宋" w:eastAsia="仿宋" w:hAnsi="仿宋" w:hint="eastAsia"/>
          <w:sz w:val="32"/>
          <w:szCs w:val="32"/>
        </w:rPr>
        <w:t>0</w:t>
      </w:r>
      <w:r>
        <w:rPr>
          <w:rFonts w:ascii="仿宋" w:eastAsia="仿宋" w:hAnsi="仿宋"/>
          <w:sz w:val="32"/>
          <w:szCs w:val="32"/>
        </w:rPr>
        <w:t>.3</w:t>
      </w:r>
      <w:r>
        <w:rPr>
          <w:rFonts w:ascii="仿宋" w:eastAsia="仿宋" w:hAnsi="仿宋" w:hint="eastAsia"/>
          <w:sz w:val="32"/>
          <w:szCs w:val="32"/>
        </w:rPr>
        <w:t>×</w:t>
      </w:r>
      <w:r>
        <w:rPr>
          <w:rFonts w:ascii="仿宋" w:eastAsia="仿宋" w:hAnsi="仿宋" w:hint="eastAsia"/>
          <w:sz w:val="32"/>
          <w:szCs w:val="32"/>
        </w:rPr>
        <w:t>0</w:t>
      </w:r>
      <w:r>
        <w:rPr>
          <w:rFonts w:ascii="仿宋" w:eastAsia="仿宋" w:hAnsi="仿宋"/>
          <w:sz w:val="32"/>
          <w:szCs w:val="32"/>
        </w:rPr>
        <w:t>.2m</w:t>
      </w:r>
      <w:r>
        <w:rPr>
          <w:rFonts w:ascii="仿宋" w:eastAsia="仿宋" w:hAnsi="仿宋" w:hint="eastAsia"/>
          <w:sz w:val="32"/>
          <w:szCs w:val="32"/>
        </w:rPr>
        <w:t>，</w:t>
      </w:r>
      <w:r>
        <w:rPr>
          <w:rFonts w:ascii="仿宋" w:eastAsia="仿宋" w:hAnsi="仿宋"/>
          <w:sz w:val="32"/>
          <w:szCs w:val="32"/>
        </w:rPr>
        <w:t>采用</w:t>
      </w:r>
      <w:r>
        <w:rPr>
          <w:rFonts w:ascii="仿宋" w:eastAsia="仿宋" w:hAnsi="仿宋" w:hint="eastAsia"/>
          <w:sz w:val="32"/>
          <w:szCs w:val="32"/>
        </w:rPr>
        <w:t>C</w:t>
      </w:r>
      <w:r>
        <w:rPr>
          <w:rFonts w:ascii="仿宋" w:eastAsia="仿宋" w:hAnsi="仿宋"/>
          <w:sz w:val="32"/>
          <w:szCs w:val="32"/>
        </w:rPr>
        <w:t>20</w:t>
      </w:r>
      <w:proofErr w:type="gramStart"/>
      <w:r>
        <w:rPr>
          <w:rFonts w:ascii="仿宋" w:eastAsia="仿宋" w:hAnsi="仿宋"/>
          <w:sz w:val="32"/>
          <w:szCs w:val="32"/>
        </w:rPr>
        <w:t>砼</w:t>
      </w:r>
      <w:proofErr w:type="gramEnd"/>
      <w:r>
        <w:rPr>
          <w:rFonts w:ascii="仿宋" w:eastAsia="仿宋" w:hAnsi="仿宋"/>
          <w:sz w:val="32"/>
          <w:szCs w:val="32"/>
        </w:rPr>
        <w:t>衬砌</w:t>
      </w:r>
      <w:r>
        <w:rPr>
          <w:rFonts w:ascii="仿宋" w:eastAsia="仿宋" w:hAnsi="仿宋" w:hint="eastAsia"/>
          <w:sz w:val="32"/>
          <w:szCs w:val="32"/>
        </w:rPr>
        <w:t>。</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5.</w:t>
      </w:r>
      <w:r>
        <w:rPr>
          <w:rFonts w:ascii="仿宋" w:eastAsia="仿宋" w:hAnsi="仿宋" w:cs="仿宋" w:hint="eastAsia"/>
          <w:sz w:val="32"/>
          <w:szCs w:val="32"/>
        </w:rPr>
        <w:t>新建防汛值班室</w:t>
      </w:r>
      <w:r>
        <w:rPr>
          <w:rFonts w:ascii="仿宋" w:eastAsia="仿宋" w:hAnsi="仿宋" w:cs="仿宋" w:hint="eastAsia"/>
          <w:sz w:val="32"/>
          <w:szCs w:val="32"/>
        </w:rPr>
        <w:t>20m</w:t>
      </w:r>
      <w:r>
        <w:rPr>
          <w:rFonts w:ascii="仿宋" w:eastAsia="仿宋" w:hAnsi="仿宋" w:cs="仿宋" w:hint="eastAsia"/>
          <w:sz w:val="32"/>
          <w:szCs w:val="32"/>
          <w:vertAlign w:val="superscript"/>
        </w:rPr>
        <w:t>2</w:t>
      </w:r>
      <w:r>
        <w:rPr>
          <w:rFonts w:ascii="仿宋" w:eastAsia="仿宋" w:hAnsi="仿宋" w:cs="仿宋" w:hint="eastAsia"/>
          <w:sz w:val="32"/>
          <w:szCs w:val="32"/>
        </w:rPr>
        <w:t>。</w:t>
      </w:r>
    </w:p>
    <w:p w:rsidR="0008275C" w:rsidRDefault="0008275C">
      <w:pPr>
        <w:pStyle w:val="a0"/>
      </w:pP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（二）工程参建单位</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老林沟水库参建单位</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项目法人：龙山县水利建设项目管理中心</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设计单位：湖南南方水利水电勘测设计院</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监理单位：河南晟华工程管理有限公司</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白蚁防治：湖南鸿</w:t>
      </w:r>
      <w:proofErr w:type="gramStart"/>
      <w:r>
        <w:rPr>
          <w:rFonts w:ascii="仿宋" w:eastAsia="仿宋" w:hAnsi="仿宋" w:cs="仿宋" w:hint="eastAsia"/>
          <w:sz w:val="32"/>
          <w:szCs w:val="32"/>
        </w:rPr>
        <w:t>琛</w:t>
      </w:r>
      <w:proofErr w:type="gramEnd"/>
      <w:r>
        <w:rPr>
          <w:rFonts w:ascii="仿宋" w:eastAsia="仿宋" w:hAnsi="仿宋" w:cs="仿宋" w:hint="eastAsia"/>
          <w:sz w:val="32"/>
          <w:szCs w:val="32"/>
        </w:rPr>
        <w:t>有害生物防治集团有限公司</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施工单位：中水建（贵安新区）工程有限公司</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富坪参建单位</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项目法人：龙山县水利建设项目管理中心</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设计单位：湖南南方水利水电勘测设计院</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监理单位：河南晟华工程管理有限公司</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施工单位：龙山</w:t>
      </w:r>
      <w:proofErr w:type="gramStart"/>
      <w:r>
        <w:rPr>
          <w:rFonts w:ascii="仿宋" w:eastAsia="仿宋" w:hAnsi="仿宋" w:cs="仿宋" w:hint="eastAsia"/>
          <w:sz w:val="32"/>
          <w:szCs w:val="32"/>
        </w:rPr>
        <w:t>县龙元水利</w:t>
      </w:r>
      <w:proofErr w:type="gramEnd"/>
      <w:r>
        <w:rPr>
          <w:rFonts w:ascii="仿宋" w:eastAsia="仿宋" w:hAnsi="仿宋" w:cs="仿宋" w:hint="eastAsia"/>
          <w:sz w:val="32"/>
          <w:szCs w:val="32"/>
        </w:rPr>
        <w:t>水电有限责任公司</w:t>
      </w:r>
    </w:p>
    <w:p w:rsidR="0008275C" w:rsidRDefault="00B12345">
      <w:pPr>
        <w:snapToGrid w:val="0"/>
        <w:spacing w:line="360" w:lineRule="auto"/>
        <w:ind w:firstLineChars="200" w:firstLine="643"/>
        <w:rPr>
          <w:rFonts w:ascii="仿宋" w:eastAsia="仿宋" w:hAnsi="仿宋" w:cs="仿宋"/>
          <w:sz w:val="32"/>
          <w:szCs w:val="32"/>
        </w:rPr>
      </w:pPr>
      <w:r>
        <w:rPr>
          <w:rFonts w:ascii="宋体" w:hAnsi="宋体" w:cs="宋体" w:hint="eastAsia"/>
          <w:b/>
          <w:bCs/>
          <w:sz w:val="32"/>
          <w:szCs w:val="32"/>
        </w:rPr>
        <w:t>二、</w:t>
      </w:r>
      <w:r>
        <w:rPr>
          <w:rFonts w:ascii="宋体" w:hAnsi="宋体" w:cs="宋体" w:hint="eastAsia"/>
          <w:b/>
          <w:bCs/>
          <w:sz w:val="32"/>
          <w:szCs w:val="32"/>
        </w:rPr>
        <w:t>2</w:t>
      </w:r>
      <w:r>
        <w:rPr>
          <w:rFonts w:ascii="宋体" w:hAnsi="宋体" w:cs="宋体" w:hint="eastAsia"/>
          <w:b/>
          <w:bCs/>
          <w:spacing w:val="15"/>
          <w:kern w:val="0"/>
          <w:sz w:val="30"/>
          <w:szCs w:val="30"/>
        </w:rPr>
        <w:t>021</w:t>
      </w:r>
      <w:r>
        <w:rPr>
          <w:rFonts w:ascii="宋体" w:hAnsi="宋体" w:cs="宋体" w:hint="eastAsia"/>
          <w:b/>
          <w:bCs/>
          <w:spacing w:val="15"/>
          <w:kern w:val="0"/>
          <w:sz w:val="30"/>
          <w:szCs w:val="30"/>
        </w:rPr>
        <w:t>年目标任务</w:t>
      </w:r>
    </w:p>
    <w:p w:rsidR="0008275C" w:rsidRDefault="00B12345">
      <w:pPr>
        <w:numPr>
          <w:ilvl w:val="0"/>
          <w:numId w:val="1"/>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一季度</w:t>
      </w:r>
      <w:r>
        <w:rPr>
          <w:rFonts w:ascii="仿宋" w:eastAsia="仿宋" w:hAnsi="仿宋" w:cs="仿宋" w:hint="eastAsia"/>
          <w:spacing w:val="-20"/>
          <w:sz w:val="32"/>
          <w:szCs w:val="32"/>
        </w:rPr>
        <w:t>完成老林沟、富坪</w:t>
      </w:r>
      <w:bookmarkStart w:id="0" w:name="_GoBack"/>
      <w:bookmarkEnd w:id="0"/>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座小型病险库安全鉴定。</w:t>
      </w:r>
    </w:p>
    <w:p w:rsidR="0008275C" w:rsidRDefault="00B12345">
      <w:pPr>
        <w:numPr>
          <w:ilvl w:val="0"/>
          <w:numId w:val="1"/>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二季度完成</w:t>
      </w:r>
      <w:r>
        <w:rPr>
          <w:rFonts w:ascii="仿宋" w:eastAsia="仿宋" w:hAnsi="仿宋" w:cs="仿宋" w:hint="eastAsia"/>
          <w:spacing w:val="-20"/>
          <w:sz w:val="32"/>
          <w:szCs w:val="32"/>
        </w:rPr>
        <w:t>2</w:t>
      </w:r>
      <w:r>
        <w:rPr>
          <w:rFonts w:ascii="仿宋" w:eastAsia="仿宋" w:hAnsi="仿宋" w:cs="仿宋" w:hint="eastAsia"/>
          <w:spacing w:val="-20"/>
          <w:sz w:val="32"/>
          <w:szCs w:val="32"/>
        </w:rPr>
        <w:t>座水库安全评价，初步设计完成了批复。</w:t>
      </w:r>
    </w:p>
    <w:p w:rsidR="0008275C" w:rsidRDefault="00B12345">
      <w:pPr>
        <w:numPr>
          <w:ilvl w:val="0"/>
          <w:numId w:val="1"/>
        </w:numPr>
        <w:snapToGrid w:val="0"/>
        <w:spacing w:line="360" w:lineRule="auto"/>
        <w:ind w:firstLine="640"/>
        <w:rPr>
          <w:rFonts w:ascii="仿宋" w:eastAsia="仿宋" w:hAnsi="仿宋" w:cs="仿宋"/>
          <w:spacing w:val="-20"/>
          <w:sz w:val="32"/>
          <w:szCs w:val="32"/>
        </w:rPr>
      </w:pPr>
      <w:r>
        <w:rPr>
          <w:rFonts w:ascii="仿宋" w:eastAsia="仿宋" w:hAnsi="仿宋" w:cs="仿宋" w:hint="eastAsia"/>
          <w:spacing w:val="-20"/>
          <w:sz w:val="32"/>
          <w:szCs w:val="32"/>
        </w:rPr>
        <w:t>三季度完成</w:t>
      </w:r>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座小型病险库施工准备。</w:t>
      </w:r>
    </w:p>
    <w:p w:rsidR="0008275C" w:rsidRDefault="00B12345">
      <w:pPr>
        <w:numPr>
          <w:ilvl w:val="0"/>
          <w:numId w:val="1"/>
        </w:numPr>
        <w:snapToGrid w:val="0"/>
        <w:spacing w:line="360" w:lineRule="auto"/>
        <w:ind w:firstLine="640"/>
        <w:rPr>
          <w:rFonts w:ascii="仿宋" w:eastAsia="仿宋" w:hAnsi="仿宋" w:cs="仿宋"/>
          <w:sz w:val="32"/>
          <w:szCs w:val="32"/>
        </w:rPr>
      </w:pPr>
      <w:r>
        <w:rPr>
          <w:rFonts w:ascii="仿宋" w:eastAsia="仿宋" w:hAnsi="仿宋" w:cs="仿宋" w:hint="eastAsia"/>
          <w:spacing w:val="-20"/>
          <w:sz w:val="32"/>
          <w:szCs w:val="32"/>
        </w:rPr>
        <w:t>四季度</w:t>
      </w:r>
      <w:r>
        <w:rPr>
          <w:rFonts w:ascii="仿宋" w:eastAsia="仿宋" w:hAnsi="仿宋" w:cs="仿宋" w:hint="eastAsia"/>
          <w:spacing w:val="-20"/>
          <w:sz w:val="32"/>
          <w:szCs w:val="32"/>
        </w:rPr>
        <w:t>2</w:t>
      </w:r>
      <w:r>
        <w:rPr>
          <w:rFonts w:ascii="仿宋" w:eastAsia="仿宋" w:hAnsi="仿宋" w:cs="仿宋" w:hint="eastAsia"/>
          <w:spacing w:val="-20"/>
          <w:sz w:val="32"/>
          <w:szCs w:val="32"/>
        </w:rPr>
        <w:t>座小型病险库开工建设，并完成投资</w:t>
      </w:r>
      <w:r>
        <w:rPr>
          <w:rFonts w:ascii="仿宋" w:eastAsia="仿宋" w:hAnsi="仿宋" w:cs="仿宋" w:hint="eastAsia"/>
          <w:spacing w:val="-20"/>
          <w:sz w:val="32"/>
          <w:szCs w:val="32"/>
        </w:rPr>
        <w:t>90%</w:t>
      </w:r>
      <w:r>
        <w:rPr>
          <w:rFonts w:ascii="仿宋" w:eastAsia="仿宋" w:hAnsi="仿宋" w:cs="仿宋" w:hint="eastAsia"/>
          <w:sz w:val="32"/>
          <w:szCs w:val="32"/>
        </w:rPr>
        <w:t>以上。</w:t>
      </w:r>
    </w:p>
    <w:p w:rsidR="0008275C" w:rsidRDefault="00B12345">
      <w:pPr>
        <w:snapToGrid w:val="0"/>
        <w:spacing w:line="360" w:lineRule="auto"/>
        <w:ind w:firstLineChars="200" w:firstLine="602"/>
        <w:rPr>
          <w:rFonts w:ascii="仿宋" w:eastAsia="仿宋" w:hAnsi="仿宋" w:cs="仿宋"/>
          <w:sz w:val="32"/>
          <w:szCs w:val="32"/>
        </w:rPr>
      </w:pPr>
      <w:r>
        <w:rPr>
          <w:rFonts w:ascii="宋体" w:hAnsi="宋体" w:cs="宋体" w:hint="eastAsia"/>
          <w:b/>
          <w:bCs/>
          <w:sz w:val="30"/>
          <w:szCs w:val="30"/>
        </w:rPr>
        <w:t>三、目标任务</w:t>
      </w:r>
      <w:r>
        <w:rPr>
          <w:rFonts w:ascii="宋体" w:hAnsi="宋体" w:cs="宋体" w:hint="eastAsia"/>
          <w:b/>
          <w:bCs/>
          <w:sz w:val="30"/>
          <w:szCs w:val="30"/>
        </w:rPr>
        <w:t>完成情况</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3</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日完成了水库安全鉴定。</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6</w:t>
      </w:r>
      <w:r>
        <w:rPr>
          <w:rFonts w:ascii="仿宋" w:eastAsia="仿宋" w:hAnsi="仿宋" w:cs="仿宋" w:hint="eastAsia"/>
          <w:sz w:val="32"/>
          <w:szCs w:val="32"/>
        </w:rPr>
        <w:t>月设计单位完成设计，</w:t>
      </w:r>
      <w:r>
        <w:rPr>
          <w:rFonts w:ascii="仿宋" w:eastAsia="仿宋" w:hAnsi="仿宋" w:cs="仿宋" w:hint="eastAsia"/>
          <w:sz w:val="32"/>
          <w:szCs w:val="32"/>
        </w:rPr>
        <w:t>8</w:t>
      </w:r>
      <w:r>
        <w:rPr>
          <w:rFonts w:ascii="仿宋" w:eastAsia="仿宋" w:hAnsi="仿宋" w:cs="仿宋" w:hint="eastAsia"/>
          <w:sz w:val="32"/>
          <w:szCs w:val="32"/>
        </w:rPr>
        <w:t>月</w:t>
      </w:r>
      <w:r>
        <w:rPr>
          <w:rFonts w:ascii="仿宋" w:eastAsia="仿宋" w:hAnsi="仿宋" w:cs="仿宋" w:hint="eastAsia"/>
          <w:sz w:val="32"/>
          <w:szCs w:val="32"/>
        </w:rPr>
        <w:t>2</w:t>
      </w:r>
      <w:r>
        <w:rPr>
          <w:rFonts w:ascii="仿宋" w:eastAsia="仿宋" w:hAnsi="仿宋" w:cs="仿宋" w:hint="eastAsia"/>
          <w:sz w:val="32"/>
          <w:szCs w:val="32"/>
        </w:rPr>
        <w:t>日县水利局对初步设计完成批复。</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10</w:t>
      </w:r>
      <w:r>
        <w:rPr>
          <w:rFonts w:ascii="仿宋" w:eastAsia="仿宋" w:hAnsi="仿宋" w:cs="仿宋" w:hint="eastAsia"/>
          <w:sz w:val="32"/>
          <w:szCs w:val="32"/>
        </w:rPr>
        <w:t>日龙山县发展和</w:t>
      </w:r>
      <w:proofErr w:type="gramStart"/>
      <w:r>
        <w:rPr>
          <w:rFonts w:ascii="仿宋" w:eastAsia="仿宋" w:hAnsi="仿宋" w:cs="仿宋" w:hint="eastAsia"/>
          <w:sz w:val="32"/>
          <w:szCs w:val="32"/>
        </w:rPr>
        <w:t>改革局</w:t>
      </w:r>
      <w:proofErr w:type="gramEnd"/>
      <w:r>
        <w:rPr>
          <w:rFonts w:ascii="仿宋" w:eastAsia="仿宋" w:hAnsi="仿宋" w:cs="仿宋" w:hint="eastAsia"/>
          <w:sz w:val="32"/>
          <w:szCs w:val="32"/>
        </w:rPr>
        <w:t>对项目</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了批</w:t>
      </w:r>
      <w:r>
        <w:rPr>
          <w:rFonts w:ascii="仿宋" w:eastAsia="仿宋" w:hAnsi="仿宋" w:cs="仿宋" w:hint="eastAsia"/>
          <w:sz w:val="32"/>
          <w:szCs w:val="32"/>
        </w:rPr>
        <w:lastRenderedPageBreak/>
        <w:t>复。</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17</w:t>
      </w:r>
      <w:r>
        <w:rPr>
          <w:rFonts w:ascii="仿宋" w:eastAsia="仿宋" w:hAnsi="仿宋" w:cs="仿宋" w:hint="eastAsia"/>
          <w:sz w:val="32"/>
          <w:szCs w:val="32"/>
        </w:rPr>
        <w:t>日发布了比选邀请公告。</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25</w:t>
      </w:r>
      <w:r>
        <w:rPr>
          <w:rFonts w:ascii="仿宋" w:eastAsia="仿宋" w:hAnsi="仿宋" w:cs="仿宋" w:hint="eastAsia"/>
          <w:sz w:val="32"/>
          <w:szCs w:val="32"/>
        </w:rPr>
        <w:t>日在龙山县水利局</w:t>
      </w:r>
      <w:r>
        <w:rPr>
          <w:rFonts w:ascii="仿宋" w:eastAsia="仿宋" w:hAnsi="仿宋" w:cs="仿宋" w:hint="eastAsia"/>
          <w:sz w:val="32"/>
          <w:szCs w:val="32"/>
        </w:rPr>
        <w:t>9</w:t>
      </w:r>
      <w:r>
        <w:rPr>
          <w:rFonts w:ascii="仿宋" w:eastAsia="仿宋" w:hAnsi="仿宋" w:cs="仿宋" w:hint="eastAsia"/>
          <w:sz w:val="32"/>
          <w:szCs w:val="32"/>
        </w:rPr>
        <w:t>楼会议室开标。</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日向中标单位发布中标通知书，同日签订合同。</w:t>
      </w:r>
    </w:p>
    <w:p w:rsidR="0008275C" w:rsidRDefault="00B12345">
      <w:pPr>
        <w:snapToGrid w:val="0"/>
        <w:spacing w:line="360" w:lineRule="auto"/>
        <w:ind w:firstLine="640"/>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w:t>
      </w:r>
      <w:r>
        <w:rPr>
          <w:rFonts w:ascii="仿宋" w:eastAsia="仿宋" w:hAnsi="仿宋" w:cs="仿宋" w:hint="eastAsia"/>
          <w:sz w:val="32"/>
          <w:szCs w:val="32"/>
        </w:rPr>
        <w:t>2021</w:t>
      </w:r>
      <w:r>
        <w:rPr>
          <w:rFonts w:ascii="仿宋" w:eastAsia="仿宋" w:hAnsi="仿宋" w:cs="仿宋" w:hint="eastAsia"/>
          <w:sz w:val="32"/>
          <w:szCs w:val="32"/>
        </w:rPr>
        <w:t>年</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10</w:t>
      </w:r>
      <w:r>
        <w:rPr>
          <w:rFonts w:ascii="仿宋" w:eastAsia="仿宋" w:hAnsi="仿宋" w:cs="仿宋" w:hint="eastAsia"/>
          <w:sz w:val="32"/>
          <w:szCs w:val="32"/>
        </w:rPr>
        <w:t>日完成了项目质量监督申报。</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1.</w:t>
      </w:r>
      <w:r>
        <w:rPr>
          <w:rFonts w:ascii="仿宋" w:eastAsia="仿宋" w:hAnsi="仿宋" w:cs="仿宋" w:hint="eastAsia"/>
          <w:sz w:val="32"/>
          <w:szCs w:val="32"/>
        </w:rPr>
        <w:t>龙山县老林沟水库除险加固工程经</w:t>
      </w:r>
      <w:r>
        <w:rPr>
          <w:rFonts w:ascii="仿宋" w:eastAsia="仿宋" w:hAnsi="仿宋" w:cs="仿宋" w:hint="eastAsia"/>
          <w:sz w:val="32"/>
          <w:szCs w:val="32"/>
        </w:rPr>
        <w:t>龙山县水利局批复《关于龙山县老林沟水库除险加固工程初步设计（龙水发</w:t>
      </w:r>
      <w:r>
        <w:rPr>
          <w:rFonts w:ascii="仿宋" w:eastAsia="仿宋" w:hAnsi="仿宋" w:cs="仿宋" w:hint="eastAsia"/>
          <w:sz w:val="32"/>
          <w:szCs w:val="32"/>
        </w:rPr>
        <w:t>[2021]75</w:t>
      </w:r>
      <w:r>
        <w:rPr>
          <w:rFonts w:ascii="仿宋" w:eastAsia="仿宋" w:hAnsi="仿宋" w:cs="仿宋" w:hint="eastAsia"/>
          <w:sz w:val="32"/>
          <w:szCs w:val="32"/>
        </w:rPr>
        <w:t>号）》文件，</w:t>
      </w:r>
      <w:r>
        <w:rPr>
          <w:rFonts w:ascii="仿宋" w:eastAsia="仿宋" w:hAnsi="仿宋" w:cs="仿宋" w:hint="eastAsia"/>
          <w:sz w:val="32"/>
          <w:szCs w:val="32"/>
        </w:rPr>
        <w:t>工程初步设计概算总投资为</w:t>
      </w:r>
      <w:r>
        <w:rPr>
          <w:rFonts w:ascii="仿宋" w:eastAsia="仿宋" w:hAnsi="仿宋" w:cs="仿宋" w:hint="eastAsia"/>
          <w:sz w:val="32"/>
          <w:szCs w:val="32"/>
        </w:rPr>
        <w:t>218.08</w:t>
      </w:r>
      <w:r>
        <w:rPr>
          <w:rFonts w:ascii="仿宋" w:eastAsia="仿宋" w:hAnsi="仿宋" w:cs="仿宋" w:hint="eastAsia"/>
          <w:sz w:val="32"/>
          <w:szCs w:val="32"/>
        </w:rPr>
        <w:t>万元</w:t>
      </w:r>
      <w:r>
        <w:rPr>
          <w:rFonts w:ascii="仿宋" w:eastAsia="仿宋" w:hAnsi="仿宋" w:cs="仿宋" w:hint="eastAsia"/>
          <w:sz w:val="32"/>
          <w:szCs w:val="32"/>
        </w:rPr>
        <w:t>（建筑工程投资</w:t>
      </w:r>
      <w:r>
        <w:rPr>
          <w:rFonts w:ascii="仿宋" w:eastAsia="仿宋" w:hAnsi="仿宋" w:cs="仿宋" w:hint="eastAsia"/>
          <w:sz w:val="32"/>
          <w:szCs w:val="32"/>
        </w:rPr>
        <w:t>154.98</w:t>
      </w:r>
      <w:r>
        <w:rPr>
          <w:rFonts w:ascii="仿宋" w:eastAsia="仿宋" w:hAnsi="仿宋" w:cs="仿宋" w:hint="eastAsia"/>
          <w:sz w:val="32"/>
          <w:szCs w:val="32"/>
        </w:rPr>
        <w:t>万元，金属结构设备及安装</w:t>
      </w:r>
      <w:r>
        <w:rPr>
          <w:rFonts w:ascii="仿宋" w:eastAsia="仿宋" w:hAnsi="仿宋" w:cs="仿宋" w:hint="eastAsia"/>
          <w:sz w:val="32"/>
          <w:szCs w:val="32"/>
        </w:rPr>
        <w:t>1.43</w:t>
      </w:r>
      <w:r>
        <w:rPr>
          <w:rFonts w:ascii="仿宋" w:eastAsia="仿宋" w:hAnsi="仿宋" w:cs="仿宋" w:hint="eastAsia"/>
          <w:sz w:val="32"/>
          <w:szCs w:val="32"/>
        </w:rPr>
        <w:t>万元，施工临时工程设计</w:t>
      </w:r>
      <w:r>
        <w:rPr>
          <w:rFonts w:ascii="仿宋" w:eastAsia="仿宋" w:hAnsi="仿宋" w:cs="仿宋" w:hint="eastAsia"/>
          <w:sz w:val="32"/>
          <w:szCs w:val="32"/>
        </w:rPr>
        <w:t>7.87</w:t>
      </w:r>
      <w:r>
        <w:rPr>
          <w:rFonts w:ascii="仿宋" w:eastAsia="仿宋" w:hAnsi="仿宋" w:cs="仿宋" w:hint="eastAsia"/>
          <w:sz w:val="32"/>
          <w:szCs w:val="32"/>
        </w:rPr>
        <w:t>万元，独立费用</w:t>
      </w:r>
      <w:r>
        <w:rPr>
          <w:rFonts w:ascii="仿宋" w:eastAsia="仿宋" w:hAnsi="仿宋" w:cs="仿宋" w:hint="eastAsia"/>
          <w:sz w:val="32"/>
          <w:szCs w:val="32"/>
        </w:rPr>
        <w:t>31.56</w:t>
      </w:r>
      <w:r>
        <w:rPr>
          <w:rFonts w:ascii="仿宋" w:eastAsia="仿宋" w:hAnsi="仿宋" w:cs="仿宋" w:hint="eastAsia"/>
          <w:sz w:val="32"/>
          <w:szCs w:val="32"/>
        </w:rPr>
        <w:t>万元，</w:t>
      </w:r>
      <w:r>
        <w:rPr>
          <w:rFonts w:ascii="仿宋" w:eastAsia="仿宋" w:hAnsi="仿宋" w:cs="仿宋" w:hint="eastAsia"/>
          <w:sz w:val="32"/>
          <w:szCs w:val="32"/>
        </w:rPr>
        <w:t>环境保护投资</w:t>
      </w:r>
      <w:r>
        <w:rPr>
          <w:rFonts w:ascii="仿宋" w:eastAsia="仿宋" w:hAnsi="仿宋" w:cs="仿宋" w:hint="eastAsia"/>
          <w:sz w:val="32"/>
          <w:szCs w:val="32"/>
        </w:rPr>
        <w:t>5.5</w:t>
      </w:r>
      <w:r>
        <w:rPr>
          <w:rFonts w:ascii="仿宋" w:eastAsia="仿宋" w:hAnsi="仿宋" w:cs="仿宋" w:hint="eastAsia"/>
          <w:sz w:val="32"/>
          <w:szCs w:val="32"/>
        </w:rPr>
        <w:t>0</w:t>
      </w:r>
      <w:r>
        <w:rPr>
          <w:rFonts w:ascii="仿宋" w:eastAsia="仿宋" w:hAnsi="仿宋" w:cs="仿宋" w:hint="eastAsia"/>
          <w:sz w:val="32"/>
          <w:szCs w:val="32"/>
        </w:rPr>
        <w:t>万元，水土保持投资</w:t>
      </w:r>
      <w:r>
        <w:rPr>
          <w:rFonts w:ascii="仿宋" w:eastAsia="仿宋" w:hAnsi="仿宋" w:cs="仿宋" w:hint="eastAsia"/>
          <w:sz w:val="32"/>
          <w:szCs w:val="32"/>
        </w:rPr>
        <w:t>6.95</w:t>
      </w:r>
      <w:r>
        <w:rPr>
          <w:rFonts w:ascii="仿宋" w:eastAsia="仿宋" w:hAnsi="仿宋" w:cs="仿宋" w:hint="eastAsia"/>
          <w:sz w:val="32"/>
          <w:szCs w:val="32"/>
        </w:rPr>
        <w:t>万元）。龙山县发展和</w:t>
      </w:r>
      <w:proofErr w:type="gramStart"/>
      <w:r>
        <w:rPr>
          <w:rFonts w:ascii="仿宋" w:eastAsia="仿宋" w:hAnsi="仿宋" w:cs="仿宋" w:hint="eastAsia"/>
          <w:sz w:val="32"/>
          <w:szCs w:val="32"/>
        </w:rPr>
        <w:t>改革局</w:t>
      </w:r>
      <w:proofErr w:type="gramEnd"/>
      <w:r>
        <w:rPr>
          <w:rFonts w:ascii="仿宋" w:eastAsia="仿宋" w:hAnsi="仿宋" w:cs="仿宋" w:hint="eastAsia"/>
          <w:sz w:val="32"/>
          <w:szCs w:val="32"/>
        </w:rPr>
        <w:t>关于湖南省龙山县老林沟水库大坝除险</w:t>
      </w:r>
      <w:r>
        <w:rPr>
          <w:rFonts w:ascii="仿宋" w:eastAsia="仿宋" w:hAnsi="仿宋" w:cs="仿宋" w:hint="eastAsia"/>
          <w:sz w:val="32"/>
          <w:szCs w:val="32"/>
        </w:rPr>
        <w:t>加固工程建设项目的批复</w:t>
      </w:r>
      <w:r>
        <w:rPr>
          <w:rFonts w:ascii="仿宋" w:eastAsia="仿宋" w:hAnsi="仿宋" w:cs="仿宋" w:hint="eastAsia"/>
          <w:sz w:val="32"/>
          <w:szCs w:val="32"/>
        </w:rPr>
        <w:t>(</w:t>
      </w:r>
      <w:r>
        <w:rPr>
          <w:rFonts w:ascii="仿宋" w:eastAsia="仿宋" w:hAnsi="仿宋" w:cs="仿宋" w:hint="eastAsia"/>
          <w:sz w:val="32"/>
          <w:szCs w:val="32"/>
        </w:rPr>
        <w:t>龙</w:t>
      </w:r>
      <w:proofErr w:type="gramStart"/>
      <w:r>
        <w:rPr>
          <w:rFonts w:ascii="仿宋" w:eastAsia="仿宋" w:hAnsi="仿宋" w:cs="仿宋" w:hint="eastAsia"/>
          <w:sz w:val="32"/>
          <w:szCs w:val="32"/>
        </w:rPr>
        <w:t>发改农</w:t>
      </w:r>
      <w:proofErr w:type="gramEnd"/>
      <w:r>
        <w:rPr>
          <w:rFonts w:ascii="仿宋" w:eastAsia="仿宋" w:hAnsi="仿宋" w:cs="仿宋" w:hint="eastAsia"/>
          <w:sz w:val="32"/>
          <w:szCs w:val="32"/>
        </w:rPr>
        <w:t>[2021]9</w:t>
      </w:r>
      <w:r>
        <w:rPr>
          <w:rFonts w:ascii="仿宋" w:eastAsia="仿宋" w:hAnsi="仿宋" w:cs="仿宋" w:hint="eastAsia"/>
          <w:sz w:val="32"/>
          <w:szCs w:val="32"/>
        </w:rPr>
        <w:t>号</w:t>
      </w:r>
      <w:r>
        <w:rPr>
          <w:rFonts w:ascii="仿宋" w:eastAsia="仿宋" w:hAnsi="仿宋" w:cs="仿宋" w:hint="eastAsia"/>
          <w:sz w:val="32"/>
          <w:szCs w:val="32"/>
        </w:rPr>
        <w:t>)</w:t>
      </w:r>
      <w:proofErr w:type="gramStart"/>
      <w:r>
        <w:rPr>
          <w:rFonts w:ascii="仿宋" w:eastAsia="仿宋" w:hAnsi="仿宋" w:cs="仿宋" w:hint="eastAsia"/>
          <w:sz w:val="32"/>
          <w:szCs w:val="32"/>
        </w:rPr>
        <w:t>》</w:t>
      </w:r>
      <w:proofErr w:type="gramEnd"/>
      <w:r>
        <w:rPr>
          <w:rFonts w:ascii="仿宋" w:eastAsia="仿宋" w:hAnsi="仿宋" w:cs="仿宋" w:hint="eastAsia"/>
          <w:sz w:val="32"/>
          <w:szCs w:val="32"/>
        </w:rPr>
        <w:t>文件批复工程总投资为</w:t>
      </w:r>
      <w:r>
        <w:rPr>
          <w:rFonts w:ascii="仿宋" w:eastAsia="仿宋" w:hAnsi="仿宋" w:cs="仿宋" w:hint="eastAsia"/>
          <w:sz w:val="32"/>
          <w:szCs w:val="32"/>
        </w:rPr>
        <w:t>218.08</w:t>
      </w:r>
      <w:r>
        <w:rPr>
          <w:rFonts w:ascii="仿宋" w:eastAsia="仿宋" w:hAnsi="仿宋" w:cs="仿宋" w:hint="eastAsia"/>
          <w:sz w:val="32"/>
          <w:szCs w:val="32"/>
        </w:rPr>
        <w:t>万元。建设完成情况如下：大坝白蚁防治、</w:t>
      </w:r>
      <w:r>
        <w:rPr>
          <w:rFonts w:ascii="仿宋" w:eastAsia="仿宋" w:hAnsi="仿宋" w:cs="仿宋" w:hint="eastAsia"/>
          <w:sz w:val="32"/>
          <w:szCs w:val="32"/>
        </w:rPr>
        <w:t>对卧管、溢洪道进行了重新修建处理</w:t>
      </w:r>
      <w:r>
        <w:rPr>
          <w:rFonts w:ascii="仿宋" w:eastAsia="仿宋" w:hAnsi="仿宋" w:cs="仿宋" w:hint="eastAsia"/>
          <w:sz w:val="32"/>
          <w:szCs w:val="32"/>
        </w:rPr>
        <w:t>已完成，大坝坝体加固充填灌浆基本完成</w:t>
      </w:r>
      <w:r>
        <w:rPr>
          <w:rFonts w:ascii="仿宋" w:eastAsia="仿宋" w:hAnsi="仿宋" w:cs="仿宋" w:hint="eastAsia"/>
          <w:sz w:val="32"/>
          <w:szCs w:val="32"/>
        </w:rPr>
        <w:t>;</w:t>
      </w:r>
      <w:r>
        <w:rPr>
          <w:rFonts w:ascii="仿宋" w:eastAsia="仿宋" w:hAnsi="仿宋" w:cs="仿宋" w:hint="eastAsia"/>
          <w:sz w:val="32"/>
          <w:szCs w:val="32"/>
        </w:rPr>
        <w:t>坝顶加宽、</w:t>
      </w:r>
      <w:r>
        <w:rPr>
          <w:rFonts w:ascii="仿宋" w:eastAsia="仿宋" w:hAnsi="仿宋" w:cs="仿宋" w:hint="eastAsia"/>
          <w:sz w:val="32"/>
          <w:szCs w:val="32"/>
        </w:rPr>
        <w:t>大坝外坡培厚、、</w:t>
      </w:r>
      <w:r>
        <w:rPr>
          <w:rFonts w:ascii="仿宋" w:eastAsia="仿宋" w:hAnsi="仿宋" w:cs="仿宋" w:hint="eastAsia"/>
          <w:sz w:val="32"/>
          <w:szCs w:val="32"/>
        </w:rPr>
        <w:t>防汛管理房</w:t>
      </w:r>
      <w:r>
        <w:rPr>
          <w:rFonts w:ascii="仿宋" w:eastAsia="仿宋" w:hAnsi="仿宋" w:cs="仿宋" w:hint="eastAsia"/>
          <w:sz w:val="32"/>
          <w:szCs w:val="32"/>
        </w:rPr>
        <w:t>正在施工；</w:t>
      </w:r>
      <w:r>
        <w:rPr>
          <w:rFonts w:ascii="仿宋" w:eastAsia="仿宋" w:hAnsi="仿宋" w:cs="仿宋" w:hint="eastAsia"/>
          <w:sz w:val="32"/>
          <w:szCs w:val="32"/>
        </w:rPr>
        <w:t>防汛公路进行了整修，</w:t>
      </w:r>
      <w:r>
        <w:rPr>
          <w:rFonts w:ascii="仿宋" w:eastAsia="仿宋" w:hAnsi="仿宋" w:cs="仿宋" w:hint="eastAsia"/>
          <w:sz w:val="32"/>
          <w:szCs w:val="32"/>
        </w:rPr>
        <w:t>截止</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日，已完成工程量</w:t>
      </w:r>
      <w:r>
        <w:rPr>
          <w:rFonts w:ascii="仿宋" w:eastAsia="仿宋" w:hAnsi="仿宋" w:cs="仿宋" w:hint="eastAsia"/>
          <w:sz w:val="32"/>
          <w:szCs w:val="32"/>
        </w:rPr>
        <w:t>90%</w:t>
      </w:r>
      <w:r>
        <w:rPr>
          <w:rFonts w:ascii="仿宋" w:eastAsia="仿宋" w:hAnsi="仿宋" w:cs="仿宋" w:hint="eastAsia"/>
          <w:sz w:val="32"/>
          <w:szCs w:val="32"/>
        </w:rPr>
        <w:t>。</w:t>
      </w:r>
    </w:p>
    <w:p w:rsidR="0008275C" w:rsidRDefault="00B12345">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龙山县富坪水库除险加固工程经</w:t>
      </w:r>
      <w:r>
        <w:rPr>
          <w:rFonts w:ascii="仿宋" w:eastAsia="仿宋" w:hAnsi="仿宋" w:cs="仿宋" w:hint="eastAsia"/>
          <w:sz w:val="32"/>
          <w:szCs w:val="32"/>
        </w:rPr>
        <w:t>龙山县水利局批复《关于龙山县富坪水库除险加固工程初步设计（龙水发</w:t>
      </w:r>
      <w:r>
        <w:rPr>
          <w:rFonts w:ascii="仿宋" w:eastAsia="仿宋" w:hAnsi="仿宋" w:cs="仿宋" w:hint="eastAsia"/>
          <w:sz w:val="32"/>
          <w:szCs w:val="32"/>
        </w:rPr>
        <w:t>[2021]76</w:t>
      </w:r>
      <w:r>
        <w:rPr>
          <w:rFonts w:ascii="仿宋" w:eastAsia="仿宋" w:hAnsi="仿宋" w:cs="仿宋" w:hint="eastAsia"/>
          <w:sz w:val="32"/>
          <w:szCs w:val="32"/>
        </w:rPr>
        <w:t>号）》文件，</w:t>
      </w:r>
      <w:r>
        <w:rPr>
          <w:rFonts w:ascii="仿宋" w:eastAsia="仿宋" w:hAnsi="仿宋" w:cs="仿宋" w:hint="eastAsia"/>
          <w:sz w:val="32"/>
          <w:szCs w:val="32"/>
        </w:rPr>
        <w:t>加固工程初步设计概算总投资为</w:t>
      </w:r>
      <w:r>
        <w:rPr>
          <w:rFonts w:ascii="仿宋" w:eastAsia="仿宋" w:hAnsi="仿宋" w:cs="仿宋" w:hint="eastAsia"/>
          <w:sz w:val="32"/>
          <w:szCs w:val="32"/>
        </w:rPr>
        <w:t>217.80</w:t>
      </w:r>
      <w:r>
        <w:rPr>
          <w:rFonts w:ascii="仿宋" w:eastAsia="仿宋" w:hAnsi="仿宋" w:cs="仿宋" w:hint="eastAsia"/>
          <w:sz w:val="32"/>
          <w:szCs w:val="32"/>
        </w:rPr>
        <w:t>万元</w:t>
      </w:r>
      <w:r>
        <w:rPr>
          <w:rFonts w:ascii="仿宋" w:eastAsia="仿宋" w:hAnsi="仿宋" w:cs="仿宋" w:hint="eastAsia"/>
          <w:sz w:val="32"/>
          <w:szCs w:val="32"/>
        </w:rPr>
        <w:t>（建筑工程</w:t>
      </w:r>
      <w:r>
        <w:rPr>
          <w:rFonts w:ascii="仿宋" w:eastAsia="仿宋" w:hAnsi="仿宋" w:cs="仿宋" w:hint="eastAsia"/>
          <w:sz w:val="32"/>
          <w:szCs w:val="32"/>
        </w:rPr>
        <w:t>140.66</w:t>
      </w:r>
      <w:r>
        <w:rPr>
          <w:rFonts w:ascii="仿宋" w:eastAsia="仿宋" w:hAnsi="仿宋" w:cs="仿宋" w:hint="eastAsia"/>
          <w:sz w:val="32"/>
          <w:szCs w:val="32"/>
        </w:rPr>
        <w:t>万元，金属结构设备及安装</w:t>
      </w:r>
      <w:r>
        <w:rPr>
          <w:rFonts w:ascii="仿宋" w:eastAsia="仿宋" w:hAnsi="仿宋" w:cs="仿宋" w:hint="eastAsia"/>
          <w:sz w:val="32"/>
          <w:szCs w:val="32"/>
        </w:rPr>
        <w:t>工程</w:t>
      </w:r>
      <w:r>
        <w:rPr>
          <w:rFonts w:ascii="仿宋" w:eastAsia="仿宋" w:hAnsi="仿宋" w:cs="仿宋" w:hint="eastAsia"/>
          <w:sz w:val="32"/>
          <w:szCs w:val="32"/>
        </w:rPr>
        <w:t>3.81</w:t>
      </w:r>
      <w:r>
        <w:rPr>
          <w:rFonts w:ascii="仿宋" w:eastAsia="仿宋" w:hAnsi="仿宋" w:cs="仿宋" w:hint="eastAsia"/>
          <w:sz w:val="32"/>
          <w:szCs w:val="32"/>
        </w:rPr>
        <w:t>万元</w:t>
      </w:r>
      <w:r>
        <w:rPr>
          <w:rFonts w:ascii="仿宋" w:eastAsia="仿宋" w:hAnsi="仿宋" w:cs="仿宋" w:hint="eastAsia"/>
          <w:sz w:val="32"/>
          <w:szCs w:val="32"/>
        </w:rPr>
        <w:t xml:space="preserve">, </w:t>
      </w:r>
      <w:r>
        <w:rPr>
          <w:rFonts w:ascii="仿宋" w:eastAsia="仿宋" w:hAnsi="仿宋" w:cs="仿宋" w:hint="eastAsia"/>
          <w:sz w:val="32"/>
          <w:szCs w:val="32"/>
        </w:rPr>
        <w:t>施工临时工程</w:t>
      </w:r>
      <w:r>
        <w:rPr>
          <w:rFonts w:ascii="仿宋" w:eastAsia="仿宋" w:hAnsi="仿宋" w:cs="仿宋" w:hint="eastAsia"/>
          <w:sz w:val="32"/>
          <w:szCs w:val="32"/>
        </w:rPr>
        <w:t>6.91</w:t>
      </w:r>
      <w:r>
        <w:rPr>
          <w:rFonts w:ascii="仿宋" w:eastAsia="仿宋" w:hAnsi="仿宋" w:cs="仿宋" w:hint="eastAsia"/>
          <w:sz w:val="32"/>
          <w:szCs w:val="32"/>
        </w:rPr>
        <w:t>万元，独立费用</w:t>
      </w:r>
      <w:r>
        <w:rPr>
          <w:rFonts w:ascii="仿宋" w:eastAsia="仿宋" w:hAnsi="仿宋" w:cs="仿宋" w:hint="eastAsia"/>
          <w:sz w:val="32"/>
          <w:szCs w:val="32"/>
        </w:rPr>
        <w:t>29.63</w:t>
      </w:r>
      <w:r>
        <w:rPr>
          <w:rFonts w:ascii="仿宋" w:eastAsia="仿宋" w:hAnsi="仿宋" w:cs="仿宋" w:hint="eastAsia"/>
          <w:sz w:val="32"/>
          <w:szCs w:val="32"/>
        </w:rPr>
        <w:t>万元，基本预备费</w:t>
      </w:r>
      <w:r>
        <w:rPr>
          <w:rFonts w:ascii="仿宋" w:eastAsia="仿宋" w:hAnsi="仿宋" w:cs="仿宋" w:hint="eastAsia"/>
          <w:sz w:val="32"/>
          <w:szCs w:val="32"/>
        </w:rPr>
        <w:t>9.05</w:t>
      </w:r>
      <w:r>
        <w:rPr>
          <w:rFonts w:ascii="仿宋" w:eastAsia="仿宋" w:hAnsi="仿宋" w:cs="仿宋" w:hint="eastAsia"/>
          <w:sz w:val="32"/>
          <w:szCs w:val="32"/>
        </w:rPr>
        <w:t>万元，建设征地移民补偿投资</w:t>
      </w:r>
      <w:r>
        <w:rPr>
          <w:rFonts w:ascii="仿宋" w:eastAsia="仿宋" w:hAnsi="仿宋" w:cs="仿宋" w:hint="eastAsia"/>
          <w:sz w:val="32"/>
          <w:szCs w:val="32"/>
        </w:rPr>
        <w:t>17.97</w:t>
      </w:r>
      <w:r>
        <w:rPr>
          <w:rFonts w:ascii="仿宋" w:eastAsia="仿宋" w:hAnsi="仿宋" w:cs="仿宋" w:hint="eastAsia"/>
          <w:sz w:val="32"/>
          <w:szCs w:val="32"/>
        </w:rPr>
        <w:t>万元，环境保护工程投资</w:t>
      </w:r>
      <w:r>
        <w:rPr>
          <w:rFonts w:ascii="仿宋" w:eastAsia="仿宋" w:hAnsi="仿宋" w:cs="仿宋" w:hint="eastAsia"/>
          <w:sz w:val="32"/>
          <w:szCs w:val="32"/>
        </w:rPr>
        <w:t>4.40</w:t>
      </w:r>
      <w:r>
        <w:rPr>
          <w:rFonts w:ascii="仿宋" w:eastAsia="仿宋" w:hAnsi="仿宋" w:cs="仿宋" w:hint="eastAsia"/>
          <w:sz w:val="32"/>
          <w:szCs w:val="32"/>
        </w:rPr>
        <w:t>万</w:t>
      </w:r>
      <w:r>
        <w:rPr>
          <w:rFonts w:ascii="仿宋" w:eastAsia="仿宋" w:hAnsi="仿宋" w:cs="仿宋" w:hint="eastAsia"/>
          <w:sz w:val="32"/>
          <w:szCs w:val="32"/>
        </w:rPr>
        <w:lastRenderedPageBreak/>
        <w:t>元，水土保持工程投资</w:t>
      </w:r>
      <w:r>
        <w:rPr>
          <w:rFonts w:ascii="仿宋" w:eastAsia="仿宋" w:hAnsi="仿宋" w:cs="仿宋" w:hint="eastAsia"/>
          <w:sz w:val="32"/>
          <w:szCs w:val="32"/>
        </w:rPr>
        <w:t>5.37</w:t>
      </w:r>
      <w:r>
        <w:rPr>
          <w:rFonts w:ascii="仿宋" w:eastAsia="仿宋" w:hAnsi="仿宋" w:cs="仿宋" w:hint="eastAsia"/>
          <w:sz w:val="32"/>
          <w:szCs w:val="32"/>
        </w:rPr>
        <w:t>万元）。《龙山县发展和改革局关于湖南省龙山县枇杷科水库大坝除险加固工程建设项目的批复</w:t>
      </w:r>
      <w:r>
        <w:rPr>
          <w:rFonts w:ascii="仿宋" w:eastAsia="仿宋" w:hAnsi="仿宋" w:cs="仿宋" w:hint="eastAsia"/>
          <w:sz w:val="32"/>
          <w:szCs w:val="32"/>
        </w:rPr>
        <w:t>(</w:t>
      </w:r>
      <w:r>
        <w:rPr>
          <w:rFonts w:ascii="仿宋" w:eastAsia="仿宋" w:hAnsi="仿宋" w:cs="仿宋" w:hint="eastAsia"/>
          <w:sz w:val="32"/>
          <w:szCs w:val="32"/>
        </w:rPr>
        <w:t>龙发改农</w:t>
      </w:r>
      <w:r>
        <w:rPr>
          <w:rFonts w:ascii="仿宋" w:eastAsia="仿宋" w:hAnsi="仿宋" w:cs="仿宋" w:hint="eastAsia"/>
          <w:sz w:val="32"/>
          <w:szCs w:val="32"/>
        </w:rPr>
        <w:t>[2021]8</w:t>
      </w:r>
      <w:r>
        <w:rPr>
          <w:rFonts w:ascii="仿宋" w:eastAsia="仿宋" w:hAnsi="仿宋" w:cs="仿宋" w:hint="eastAsia"/>
          <w:sz w:val="32"/>
          <w:szCs w:val="32"/>
        </w:rPr>
        <w:t>号</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文件批复工程总投资为</w:t>
      </w:r>
      <w:r>
        <w:rPr>
          <w:rFonts w:ascii="仿宋" w:eastAsia="仿宋" w:hAnsi="仿宋" w:cs="仿宋" w:hint="eastAsia"/>
          <w:sz w:val="32"/>
          <w:szCs w:val="32"/>
        </w:rPr>
        <w:t>217.8</w:t>
      </w:r>
      <w:r>
        <w:rPr>
          <w:rFonts w:ascii="仿宋" w:eastAsia="仿宋" w:hAnsi="仿宋" w:cs="仿宋" w:hint="eastAsia"/>
          <w:sz w:val="32"/>
          <w:szCs w:val="32"/>
        </w:rPr>
        <w:t>万元</w:t>
      </w:r>
      <w:r>
        <w:rPr>
          <w:rFonts w:ascii="仿宋" w:eastAsia="仿宋" w:hAnsi="仿宋" w:cs="仿宋" w:hint="eastAsia"/>
          <w:sz w:val="32"/>
          <w:szCs w:val="32"/>
        </w:rPr>
        <w:t>。建设完成情况如下：</w:t>
      </w:r>
      <w:r>
        <w:rPr>
          <w:rFonts w:ascii="仿宋" w:eastAsia="仿宋" w:hAnsi="仿宋" w:cs="仿宋" w:hint="eastAsia"/>
          <w:sz w:val="32"/>
          <w:szCs w:val="32"/>
        </w:rPr>
        <w:t>现已完成进场道路放样，库区倒虹吸管放水，施工临时用电线路、施工临时房屋，坝肩防渗已经完成，</w:t>
      </w:r>
      <w:r>
        <w:rPr>
          <w:rFonts w:ascii="仿宋" w:eastAsia="仿宋" w:hAnsi="仿宋" w:cs="仿宋" w:hint="eastAsia"/>
          <w:sz w:val="32"/>
          <w:szCs w:val="32"/>
        </w:rPr>
        <w:t>截止</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w:t>
      </w:r>
      <w:r>
        <w:rPr>
          <w:rFonts w:ascii="仿宋" w:eastAsia="仿宋" w:hAnsi="仿宋" w:cs="仿宋" w:hint="eastAsia"/>
          <w:sz w:val="32"/>
          <w:szCs w:val="32"/>
        </w:rPr>
        <w:t>，完成工程进度</w:t>
      </w:r>
      <w:r>
        <w:rPr>
          <w:rFonts w:ascii="仿宋" w:eastAsia="仿宋" w:hAnsi="仿宋" w:cs="仿宋" w:hint="eastAsia"/>
          <w:sz w:val="32"/>
          <w:szCs w:val="32"/>
        </w:rPr>
        <w:t>90</w:t>
      </w:r>
      <w:r>
        <w:rPr>
          <w:rFonts w:ascii="仿宋" w:eastAsia="仿宋" w:hAnsi="仿宋" w:cs="仿宋" w:hint="eastAsia"/>
          <w:sz w:val="32"/>
          <w:szCs w:val="32"/>
        </w:rPr>
        <w:t>%</w:t>
      </w:r>
      <w:r>
        <w:rPr>
          <w:rFonts w:ascii="仿宋" w:eastAsia="仿宋" w:hAnsi="仿宋" w:cs="仿宋" w:hint="eastAsia"/>
          <w:sz w:val="32"/>
          <w:szCs w:val="32"/>
        </w:rPr>
        <w:t>。</w:t>
      </w:r>
    </w:p>
    <w:p w:rsidR="0008275C" w:rsidRDefault="0008275C">
      <w:pPr>
        <w:pStyle w:val="a0"/>
      </w:pPr>
    </w:p>
    <w:p w:rsidR="0008275C" w:rsidRDefault="00B12345">
      <w:pPr>
        <w:spacing w:line="360" w:lineRule="auto"/>
        <w:ind w:left="420"/>
        <w:jc w:val="left"/>
        <w:rPr>
          <w:rStyle w:val="NormalCharacter"/>
          <w:rFonts w:ascii="宋体" w:hAnsi="宋体" w:cs="宋体"/>
          <w:b/>
          <w:bCs/>
          <w:sz w:val="30"/>
          <w:szCs w:val="30"/>
        </w:rPr>
      </w:pPr>
      <w:r>
        <w:rPr>
          <w:rStyle w:val="NormalCharacter"/>
          <w:rFonts w:ascii="宋体" w:hAnsi="宋体" w:cs="宋体" w:hint="eastAsia"/>
          <w:b/>
          <w:bCs/>
          <w:sz w:val="30"/>
          <w:szCs w:val="30"/>
        </w:rPr>
        <w:t>四</w:t>
      </w:r>
      <w:r>
        <w:rPr>
          <w:rStyle w:val="NormalCharacter"/>
          <w:rFonts w:ascii="宋体" w:hAnsi="宋体" w:cs="宋体" w:hint="eastAsia"/>
          <w:b/>
          <w:bCs/>
          <w:sz w:val="30"/>
          <w:szCs w:val="30"/>
        </w:rPr>
        <w:t>、主要工作措施</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（一）合同管理</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依照《中华人民共和国合同法》及其它有关法律、行政法规，遵守平等、自愿、公平和诚信的原则签订设计、监理、施工合同。各项合同的执行过程均能达到安全生产、文明施工的要求。</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（二）质量管理</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“百年大计</w:t>
      </w:r>
      <w:r>
        <w:rPr>
          <w:rFonts w:ascii="仿宋" w:eastAsia="仿宋" w:hAnsi="仿宋" w:cs="仿宋" w:hint="eastAsia"/>
          <w:sz w:val="32"/>
          <w:szCs w:val="32"/>
        </w:rPr>
        <w:t>,</w:t>
      </w:r>
      <w:r>
        <w:rPr>
          <w:rFonts w:ascii="仿宋" w:eastAsia="仿宋" w:hAnsi="仿宋" w:cs="仿宋" w:hint="eastAsia"/>
          <w:sz w:val="32"/>
          <w:szCs w:val="32"/>
        </w:rPr>
        <w:t>质量第一”，全面贯彻</w:t>
      </w:r>
      <w:r>
        <w:rPr>
          <w:rFonts w:ascii="仿宋" w:eastAsia="仿宋" w:hAnsi="仿宋" w:cs="仿宋" w:hint="eastAsia"/>
          <w:sz w:val="32"/>
          <w:szCs w:val="32"/>
        </w:rPr>
        <w:t>IS09001</w:t>
      </w:r>
      <w:r>
        <w:rPr>
          <w:rFonts w:ascii="仿宋" w:eastAsia="仿宋" w:hAnsi="仿宋" w:cs="仿宋" w:hint="eastAsia"/>
          <w:sz w:val="32"/>
          <w:szCs w:val="32"/>
        </w:rPr>
        <w:t>质量体系标准</w:t>
      </w:r>
      <w:r>
        <w:rPr>
          <w:rFonts w:ascii="仿宋" w:eastAsia="仿宋" w:hAnsi="仿宋" w:cs="仿宋" w:hint="eastAsia"/>
          <w:sz w:val="32"/>
          <w:szCs w:val="32"/>
        </w:rPr>
        <w:t>,</w:t>
      </w:r>
      <w:r>
        <w:rPr>
          <w:rFonts w:ascii="仿宋" w:eastAsia="仿宋" w:hAnsi="仿宋" w:cs="仿宋" w:hint="eastAsia"/>
          <w:sz w:val="32"/>
          <w:szCs w:val="32"/>
        </w:rPr>
        <w:t>建立健全质量保证体系，</w:t>
      </w:r>
      <w:r>
        <w:rPr>
          <w:rFonts w:ascii="仿宋" w:eastAsia="仿宋" w:hAnsi="仿宋" w:cs="仿宋" w:hint="eastAsia"/>
          <w:sz w:val="32"/>
          <w:szCs w:val="32"/>
        </w:rPr>
        <w:t>保质保量完成施工任务：</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、为确保该工程项目正常实施按规范成立了项目管理小组，邓连升副局长为该项目实施分管领导、邹艳琴同志为项目技术负责人，李善德为老林</w:t>
      </w:r>
      <w:proofErr w:type="gramStart"/>
      <w:r>
        <w:rPr>
          <w:rFonts w:ascii="仿宋" w:eastAsia="仿宋" w:hAnsi="仿宋" w:cs="仿宋" w:hint="eastAsia"/>
          <w:sz w:val="32"/>
          <w:szCs w:val="32"/>
        </w:rPr>
        <w:t>沟项目</w:t>
      </w:r>
      <w:proofErr w:type="gramEnd"/>
      <w:r>
        <w:rPr>
          <w:rFonts w:ascii="仿宋" w:eastAsia="仿宋" w:hAnsi="仿宋" w:cs="仿宋" w:hint="eastAsia"/>
          <w:sz w:val="32"/>
          <w:szCs w:val="32"/>
        </w:rPr>
        <w:t>负责人，李道林为富坪项目负责人。</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、工程开工前按有关规定按时办理了质量监</w:t>
      </w:r>
      <w:r>
        <w:rPr>
          <w:rFonts w:ascii="仿宋" w:eastAsia="仿宋" w:hAnsi="仿宋" w:cs="仿宋" w:hint="eastAsia"/>
          <w:sz w:val="32"/>
          <w:szCs w:val="32"/>
        </w:rPr>
        <w:t>督手续、并及时报送开工备案手续，项目划分表及说明已按规定书面报质量监督机构并得到批复，主体工程开工初期已将单位工程外观质量评定标准及标准分报质量监督机构，《龙山县巴沙湖水库除险</w:t>
      </w:r>
      <w:r>
        <w:rPr>
          <w:rFonts w:ascii="仿宋" w:eastAsia="仿宋" w:hAnsi="仿宋" w:cs="仿宋" w:hint="eastAsia"/>
          <w:sz w:val="32"/>
          <w:szCs w:val="32"/>
        </w:rPr>
        <w:lastRenderedPageBreak/>
        <w:t>加固程法人验收工作计划》《龙山县枇杷科水库除险加固程法人验收工作计划》</w:t>
      </w:r>
      <w:r>
        <w:rPr>
          <w:rFonts w:ascii="仿宋" w:eastAsia="仿宋" w:hAnsi="仿宋" w:cs="仿宋" w:hint="eastAsia"/>
          <w:sz w:val="32"/>
          <w:szCs w:val="32"/>
        </w:rPr>
        <w:t>已</w:t>
      </w:r>
      <w:r>
        <w:rPr>
          <w:rFonts w:ascii="仿宋" w:eastAsia="仿宋" w:hAnsi="仿宋" w:cs="仿宋" w:hint="eastAsia"/>
          <w:sz w:val="32"/>
          <w:szCs w:val="32"/>
        </w:rPr>
        <w:t>按规定</w:t>
      </w:r>
      <w:r>
        <w:rPr>
          <w:rFonts w:ascii="仿宋" w:eastAsia="仿宋" w:hAnsi="仿宋" w:cs="仿宋" w:hint="eastAsia"/>
          <w:sz w:val="32"/>
          <w:szCs w:val="32"/>
        </w:rPr>
        <w:t>报质量监督站</w:t>
      </w:r>
      <w:r>
        <w:rPr>
          <w:rFonts w:ascii="仿宋" w:eastAsia="仿宋" w:hAnsi="仿宋" w:cs="仿宋" w:hint="eastAsia"/>
          <w:sz w:val="32"/>
          <w:szCs w:val="32"/>
        </w:rPr>
        <w:t>备案，督促参建各方落实质量终身责任制并签订了质量终身责任制承诺书。</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、在施工现场明显部位设置了标示标牌，公示了各方质量责任主体及主要责任人，并按强制条文执行情况对参建各方进行检查。</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、严格按照</w:t>
      </w:r>
      <w:r>
        <w:rPr>
          <w:rFonts w:ascii="仿宋" w:eastAsia="仿宋" w:hAnsi="仿宋" w:cs="仿宋" w:hint="eastAsia"/>
          <w:sz w:val="32"/>
          <w:szCs w:val="32"/>
          <w:lang w:val="zh-CN"/>
        </w:rPr>
        <w:t>“三控制、三管理、一协调”职责</w:t>
      </w:r>
      <w:r>
        <w:rPr>
          <w:rFonts w:ascii="仿宋" w:eastAsia="仿宋" w:hAnsi="仿宋" w:cs="仿宋" w:hint="eastAsia"/>
          <w:sz w:val="32"/>
          <w:szCs w:val="32"/>
        </w:rPr>
        <w:t>规范控制质量管理</w:t>
      </w:r>
      <w:r>
        <w:rPr>
          <w:rFonts w:ascii="仿宋" w:eastAsia="仿宋" w:hAnsi="仿宋" w:cs="仿宋" w:hint="eastAsia"/>
          <w:sz w:val="32"/>
          <w:szCs w:val="32"/>
        </w:rPr>
        <w:t>,</w:t>
      </w:r>
      <w:r>
        <w:rPr>
          <w:rFonts w:ascii="仿宋" w:eastAsia="仿宋" w:hAnsi="仿宋" w:cs="仿宋" w:hint="eastAsia"/>
          <w:sz w:val="32"/>
          <w:szCs w:val="32"/>
        </w:rPr>
        <w:t>要求施工单位按规定进入施工现场</w:t>
      </w:r>
      <w:r>
        <w:rPr>
          <w:rFonts w:ascii="仿宋" w:eastAsia="仿宋" w:hAnsi="仿宋" w:cs="仿宋" w:hint="eastAsia"/>
          <w:sz w:val="32"/>
          <w:szCs w:val="32"/>
        </w:rPr>
        <w:t>。</w:t>
      </w:r>
      <w:r>
        <w:rPr>
          <w:rFonts w:ascii="仿宋" w:eastAsia="仿宋" w:hAnsi="仿宋" w:cs="仿宋" w:hint="eastAsia"/>
          <w:sz w:val="32"/>
          <w:szCs w:val="32"/>
        </w:rPr>
        <w:t>要求施工单位每一道工序必须经验收合格后方可进入下道工序施工，并按规范</w:t>
      </w:r>
      <w:proofErr w:type="gramStart"/>
      <w:r>
        <w:rPr>
          <w:rFonts w:ascii="仿宋" w:eastAsia="仿宋" w:hAnsi="仿宋" w:cs="仿宋" w:hint="eastAsia"/>
          <w:sz w:val="32"/>
          <w:szCs w:val="32"/>
        </w:rPr>
        <w:t>作好隐敝</w:t>
      </w:r>
      <w:proofErr w:type="gramEnd"/>
      <w:r>
        <w:rPr>
          <w:rFonts w:ascii="仿宋" w:eastAsia="仿宋" w:hAnsi="仿宋" w:cs="仿宋" w:hint="eastAsia"/>
          <w:sz w:val="32"/>
          <w:szCs w:val="32"/>
        </w:rPr>
        <w:t>工程验收记录和现场签字程序</w:t>
      </w:r>
      <w:r>
        <w:rPr>
          <w:rFonts w:ascii="仿宋" w:eastAsia="仿宋" w:hAnsi="仿宋" w:cs="仿宋" w:hint="eastAsia"/>
          <w:sz w:val="32"/>
          <w:szCs w:val="32"/>
        </w:rPr>
        <w:t>,</w:t>
      </w:r>
      <w:r>
        <w:rPr>
          <w:rFonts w:ascii="仿宋" w:eastAsia="仿宋" w:hAnsi="仿宋" w:cs="仿宋" w:hint="eastAsia"/>
          <w:sz w:val="32"/>
          <w:szCs w:val="32"/>
        </w:rPr>
        <w:t>现场拍好照片及影视记录。重要分部、分项工程必须按规范编制专项施工方案。</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根据施工特点</w:t>
      </w:r>
      <w:r>
        <w:rPr>
          <w:rFonts w:ascii="仿宋" w:eastAsia="仿宋" w:hAnsi="仿宋" w:cs="仿宋" w:hint="eastAsia"/>
          <w:sz w:val="32"/>
          <w:szCs w:val="32"/>
        </w:rPr>
        <w:t>,</w:t>
      </w:r>
      <w:r>
        <w:rPr>
          <w:rFonts w:ascii="仿宋" w:eastAsia="仿宋" w:hAnsi="仿宋" w:cs="仿宋" w:hint="eastAsia"/>
          <w:sz w:val="32"/>
          <w:szCs w:val="32"/>
        </w:rPr>
        <w:t>通过监理合同明确监理单位职责。要求监理单位认真做好</w:t>
      </w:r>
      <w:proofErr w:type="gramStart"/>
      <w:r>
        <w:rPr>
          <w:rFonts w:ascii="仿宋" w:eastAsia="仿宋" w:hAnsi="仿宋" w:cs="仿宋" w:hint="eastAsia"/>
          <w:sz w:val="32"/>
          <w:szCs w:val="32"/>
        </w:rPr>
        <w:t>程施工</w:t>
      </w:r>
      <w:proofErr w:type="gramEnd"/>
      <w:r>
        <w:rPr>
          <w:rFonts w:ascii="仿宋" w:eastAsia="仿宋" w:hAnsi="仿宋" w:cs="仿宋" w:hint="eastAsia"/>
          <w:sz w:val="32"/>
          <w:szCs w:val="32"/>
        </w:rPr>
        <w:t>的事前、事中和事后控制</w:t>
      </w:r>
      <w:r>
        <w:rPr>
          <w:rFonts w:ascii="仿宋" w:eastAsia="仿宋" w:hAnsi="仿宋" w:cs="仿宋" w:hint="eastAsia"/>
          <w:sz w:val="32"/>
          <w:szCs w:val="32"/>
        </w:rPr>
        <w:t>,</w:t>
      </w:r>
      <w:r>
        <w:rPr>
          <w:rFonts w:ascii="仿宋" w:eastAsia="仿宋" w:hAnsi="仿宋" w:cs="仿宋" w:hint="eastAsia"/>
          <w:sz w:val="32"/>
          <w:szCs w:val="32"/>
        </w:rPr>
        <w:t>做好工程原材料和产品的质量控制。涉及到工程安全或工程质量的重点工程部位、工序或隐蔽部位等实行监理旁</w:t>
      </w:r>
      <w:proofErr w:type="gramStart"/>
      <w:r>
        <w:rPr>
          <w:rFonts w:ascii="仿宋" w:eastAsia="仿宋" w:hAnsi="仿宋" w:cs="仿宋" w:hint="eastAsia"/>
          <w:sz w:val="32"/>
          <w:szCs w:val="32"/>
        </w:rPr>
        <w:t>站形式</w:t>
      </w:r>
      <w:proofErr w:type="gramEnd"/>
      <w:r>
        <w:rPr>
          <w:rFonts w:ascii="仿宋" w:eastAsia="仿宋" w:hAnsi="仿宋" w:cs="仿宋" w:hint="eastAsia"/>
          <w:sz w:val="32"/>
          <w:szCs w:val="32"/>
        </w:rPr>
        <w:t>,</w:t>
      </w:r>
      <w:r>
        <w:rPr>
          <w:rFonts w:ascii="仿宋" w:eastAsia="仿宋" w:hAnsi="仿宋" w:cs="仿宋" w:hint="eastAsia"/>
          <w:sz w:val="32"/>
          <w:szCs w:val="32"/>
        </w:rPr>
        <w:t>对普通施工过程进行定期或不定期的监督和检查</w:t>
      </w:r>
      <w:r>
        <w:rPr>
          <w:rFonts w:ascii="仿宋" w:eastAsia="仿宋" w:hAnsi="仿宋" w:cs="仿宋" w:hint="eastAsia"/>
          <w:sz w:val="32"/>
          <w:szCs w:val="32"/>
        </w:rPr>
        <w:t>,</w:t>
      </w:r>
      <w:r>
        <w:rPr>
          <w:rFonts w:ascii="仿宋" w:eastAsia="仿宋" w:hAnsi="仿宋" w:cs="仿宋" w:hint="eastAsia"/>
          <w:sz w:val="32"/>
          <w:szCs w:val="32"/>
        </w:rPr>
        <w:t>监督、促进施工单位加强施工条件和施工工</w:t>
      </w:r>
      <w:r>
        <w:rPr>
          <w:rFonts w:ascii="仿宋" w:eastAsia="仿宋" w:hAnsi="仿宋" w:cs="仿宋" w:hint="eastAsia"/>
          <w:sz w:val="32"/>
          <w:szCs w:val="32"/>
        </w:rPr>
        <w:t>序的改善</w:t>
      </w:r>
      <w:r>
        <w:rPr>
          <w:rFonts w:ascii="仿宋" w:eastAsia="仿宋" w:hAnsi="仿宋" w:cs="仿宋" w:hint="eastAsia"/>
          <w:sz w:val="32"/>
          <w:szCs w:val="32"/>
        </w:rPr>
        <w:t>,</w:t>
      </w:r>
      <w:r>
        <w:rPr>
          <w:rFonts w:ascii="仿宋" w:eastAsia="仿宋" w:hAnsi="仿宋" w:cs="仿宋" w:hint="eastAsia"/>
          <w:sz w:val="32"/>
          <w:szCs w:val="32"/>
        </w:rPr>
        <w:t>强化施工进度和施工质量管理、确保工程整体质量。</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（三）安全生产</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为贯彻落实国家安全生产方针，项目安全生产工作始终坚持并贯彻“安全第一、预防为主、综合治理”的方针，切实加强对安全工作的认识，将安全工作放在各项工作之首。</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建立健全安全生产保证体系</w:t>
      </w:r>
      <w:r>
        <w:rPr>
          <w:rFonts w:ascii="仿宋" w:eastAsia="仿宋" w:hAnsi="仿宋" w:cs="仿宋" w:hint="eastAsia"/>
          <w:sz w:val="32"/>
          <w:szCs w:val="32"/>
        </w:rPr>
        <w:t>,</w:t>
      </w:r>
      <w:r>
        <w:rPr>
          <w:rFonts w:ascii="仿宋" w:eastAsia="仿宋" w:hAnsi="仿宋" w:cs="仿宋" w:hint="eastAsia"/>
          <w:sz w:val="32"/>
          <w:szCs w:val="32"/>
        </w:rPr>
        <w:t>完善安全管理制度体系</w:t>
      </w:r>
      <w:r>
        <w:rPr>
          <w:rFonts w:ascii="仿宋" w:eastAsia="仿宋" w:hAnsi="仿宋" w:cs="仿宋" w:hint="eastAsia"/>
          <w:sz w:val="32"/>
          <w:szCs w:val="32"/>
        </w:rPr>
        <w:t>,</w:t>
      </w:r>
      <w:r>
        <w:rPr>
          <w:rFonts w:ascii="仿宋" w:eastAsia="仿宋" w:hAnsi="仿宋" w:cs="仿宋" w:hint="eastAsia"/>
          <w:sz w:val="32"/>
          <w:szCs w:val="32"/>
        </w:rPr>
        <w:t>依</w:t>
      </w:r>
      <w:r>
        <w:rPr>
          <w:rFonts w:ascii="仿宋" w:eastAsia="仿宋" w:hAnsi="仿宋" w:cs="仿宋" w:hint="eastAsia"/>
          <w:sz w:val="32"/>
          <w:szCs w:val="32"/>
        </w:rPr>
        <w:lastRenderedPageBreak/>
        <w:t>法规范安生产管理。要求施工单位把当日生产中发现的安全问题逐项检点</w:t>
      </w:r>
      <w:r>
        <w:rPr>
          <w:rFonts w:ascii="仿宋" w:eastAsia="仿宋" w:hAnsi="仿宋" w:cs="仿宋" w:hint="eastAsia"/>
          <w:sz w:val="32"/>
          <w:szCs w:val="32"/>
        </w:rPr>
        <w:t>,</w:t>
      </w:r>
      <w:r>
        <w:rPr>
          <w:rFonts w:ascii="仿宋" w:eastAsia="仿宋" w:hAnsi="仿宋" w:cs="仿宋" w:hint="eastAsia"/>
          <w:sz w:val="32"/>
          <w:szCs w:val="32"/>
        </w:rPr>
        <w:t>定措施、定责任人、定整改时限</w:t>
      </w:r>
      <w:r>
        <w:rPr>
          <w:rFonts w:ascii="仿宋" w:eastAsia="仿宋" w:hAnsi="仿宋" w:cs="仿宋" w:hint="eastAsia"/>
          <w:sz w:val="32"/>
          <w:szCs w:val="32"/>
        </w:rPr>
        <w:t>,</w:t>
      </w:r>
      <w:r>
        <w:rPr>
          <w:rFonts w:ascii="仿宋" w:eastAsia="仿宋" w:hAnsi="仿宋" w:cs="仿宋" w:hint="eastAsia"/>
          <w:sz w:val="32"/>
          <w:szCs w:val="32"/>
        </w:rPr>
        <w:t>真正做到正确处理生产进度、经济效益与安全生产的关系。及时建立健全安全保证体系和安全管理组织机构</w:t>
      </w:r>
      <w:r>
        <w:rPr>
          <w:rFonts w:ascii="仿宋" w:eastAsia="仿宋" w:hAnsi="仿宋" w:cs="仿宋" w:hint="eastAsia"/>
          <w:sz w:val="32"/>
          <w:szCs w:val="32"/>
        </w:rPr>
        <w:t>,</w:t>
      </w:r>
      <w:r>
        <w:rPr>
          <w:rFonts w:ascii="仿宋" w:eastAsia="仿宋" w:hAnsi="仿宋" w:cs="仿宋" w:hint="eastAsia"/>
          <w:sz w:val="32"/>
          <w:szCs w:val="32"/>
        </w:rPr>
        <w:t>落实安全管理网络</w:t>
      </w:r>
      <w:r>
        <w:rPr>
          <w:rFonts w:ascii="仿宋" w:eastAsia="仿宋" w:hAnsi="仿宋" w:cs="仿宋" w:hint="eastAsia"/>
          <w:sz w:val="32"/>
          <w:szCs w:val="32"/>
        </w:rPr>
        <w:t>,</w:t>
      </w:r>
      <w:r>
        <w:rPr>
          <w:rFonts w:ascii="仿宋" w:eastAsia="仿宋" w:hAnsi="仿宋" w:cs="仿宋" w:hint="eastAsia"/>
          <w:sz w:val="32"/>
          <w:szCs w:val="32"/>
        </w:rPr>
        <w:t>制定安全规章制度。</w:t>
      </w:r>
    </w:p>
    <w:p w:rsidR="0008275C" w:rsidRDefault="00B12345">
      <w:pPr>
        <w:snapToGrid w:val="0"/>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深化隐患治理，强化基础管理，明确和落实安全责任制。</w:t>
      </w:r>
      <w:r>
        <w:rPr>
          <w:rFonts w:ascii="仿宋" w:eastAsia="仿宋" w:hAnsi="仿宋" w:cs="仿宋" w:hint="eastAsia"/>
          <w:sz w:val="32"/>
          <w:szCs w:val="32"/>
        </w:rPr>
        <w:t xml:space="preserve"> </w:t>
      </w:r>
      <w:r>
        <w:rPr>
          <w:rFonts w:ascii="仿宋" w:eastAsia="仿宋" w:hAnsi="仿宋" w:cs="仿宋" w:hint="eastAsia"/>
          <w:sz w:val="32"/>
          <w:szCs w:val="32"/>
        </w:rPr>
        <w:t>根据项目施工现场实际情况</w:t>
      </w:r>
      <w:r>
        <w:rPr>
          <w:rFonts w:ascii="仿宋" w:eastAsia="仿宋" w:hAnsi="仿宋" w:cs="仿宋" w:hint="eastAsia"/>
          <w:sz w:val="32"/>
          <w:szCs w:val="32"/>
        </w:rPr>
        <w:t>,</w:t>
      </w:r>
      <w:r>
        <w:rPr>
          <w:rFonts w:ascii="仿宋" w:eastAsia="仿宋" w:hAnsi="仿宋" w:cs="仿宋" w:hint="eastAsia"/>
          <w:sz w:val="32"/>
          <w:szCs w:val="32"/>
        </w:rPr>
        <w:t>先后建立《综合应急预案》、组建了应急救援组织</w:t>
      </w:r>
      <w:r>
        <w:rPr>
          <w:rFonts w:ascii="仿宋" w:eastAsia="仿宋" w:hAnsi="仿宋" w:cs="仿宋" w:hint="eastAsia"/>
          <w:sz w:val="32"/>
          <w:szCs w:val="32"/>
        </w:rPr>
        <w:t>,</w:t>
      </w:r>
      <w:r>
        <w:rPr>
          <w:rFonts w:ascii="仿宋" w:eastAsia="仿宋" w:hAnsi="仿宋" w:cs="仿宋" w:hint="eastAsia"/>
          <w:sz w:val="32"/>
          <w:szCs w:val="32"/>
        </w:rPr>
        <w:t>明确了应急救援人员职责与分工建立健全了各种安全操作规程</w:t>
      </w:r>
      <w:r>
        <w:rPr>
          <w:rFonts w:ascii="仿宋" w:eastAsia="仿宋" w:hAnsi="仿宋" w:cs="仿宋" w:hint="eastAsia"/>
          <w:sz w:val="32"/>
          <w:szCs w:val="32"/>
        </w:rPr>
        <w:t>,</w:t>
      </w:r>
      <w:r>
        <w:rPr>
          <w:rFonts w:ascii="仿宋" w:eastAsia="仿宋" w:hAnsi="仿宋" w:cs="仿宋" w:hint="eastAsia"/>
          <w:sz w:val="32"/>
          <w:szCs w:val="32"/>
        </w:rPr>
        <w:t>形成完整、规范、科学、有效的安全管理规章制度体系。认真落实安全生产责任制</w:t>
      </w:r>
      <w:r>
        <w:rPr>
          <w:rFonts w:ascii="仿宋" w:eastAsia="仿宋" w:hAnsi="仿宋" w:cs="仿宋" w:hint="eastAsia"/>
          <w:sz w:val="32"/>
          <w:szCs w:val="32"/>
        </w:rPr>
        <w:t>,</w:t>
      </w:r>
      <w:r>
        <w:rPr>
          <w:rFonts w:ascii="仿宋" w:eastAsia="仿宋" w:hAnsi="仿宋" w:cs="仿宋" w:hint="eastAsia"/>
          <w:sz w:val="32"/>
          <w:szCs w:val="32"/>
        </w:rPr>
        <w:t>坚持“管生产必须管安全”的原则</w:t>
      </w:r>
      <w:r>
        <w:rPr>
          <w:rFonts w:ascii="仿宋" w:eastAsia="仿宋" w:hAnsi="仿宋" w:cs="仿宋" w:hint="eastAsia"/>
          <w:sz w:val="32"/>
          <w:szCs w:val="32"/>
        </w:rPr>
        <w:t>,</w:t>
      </w:r>
      <w:r>
        <w:rPr>
          <w:rFonts w:ascii="仿宋" w:eastAsia="仿宋" w:hAnsi="仿宋" w:cs="仿宋" w:hint="eastAsia"/>
          <w:sz w:val="32"/>
          <w:szCs w:val="32"/>
        </w:rPr>
        <w:t>全面落实各工作环节、岗位的安全责任</w:t>
      </w:r>
      <w:r>
        <w:rPr>
          <w:rFonts w:ascii="仿宋" w:eastAsia="仿宋" w:hAnsi="仿宋" w:cs="仿宋" w:hint="eastAsia"/>
          <w:sz w:val="32"/>
          <w:szCs w:val="32"/>
        </w:rPr>
        <w:t>,</w:t>
      </w:r>
      <w:r>
        <w:rPr>
          <w:rFonts w:ascii="仿宋" w:eastAsia="仿宋" w:hAnsi="仿宋" w:cs="仿宋" w:hint="eastAsia"/>
          <w:sz w:val="32"/>
          <w:szCs w:val="32"/>
        </w:rPr>
        <w:t>确保安全工作责任制到人。</w:t>
      </w:r>
    </w:p>
    <w:p w:rsidR="0008275C" w:rsidRDefault="00B12345">
      <w:pPr>
        <w:snapToGrid w:val="0"/>
        <w:spacing w:line="360" w:lineRule="auto"/>
        <w:ind w:firstLineChars="200" w:firstLine="640"/>
        <w:rPr>
          <w:rFonts w:ascii="仿宋" w:eastAsia="仿宋" w:hAnsi="仿宋" w:cs="仿宋"/>
          <w:b/>
          <w:sz w:val="30"/>
          <w:szCs w:val="30"/>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强化安全教育培训工作，提高全员安全意识，克服麻痹思想，侥幸心理，确保安全生产投入，建立安全生产长效机制，保证现场安全文明施工。</w:t>
      </w:r>
      <w:r>
        <w:rPr>
          <w:rFonts w:ascii="仿宋" w:eastAsia="仿宋" w:hAnsi="仿宋" w:cs="仿宋" w:hint="eastAsia"/>
          <w:sz w:val="32"/>
          <w:szCs w:val="32"/>
        </w:rPr>
        <w:t>要求施工单位按规范进行三级安全</w:t>
      </w:r>
      <w:r>
        <w:rPr>
          <w:rFonts w:ascii="仿宋" w:eastAsia="仿宋" w:hAnsi="仿宋" w:cs="仿宋" w:hint="eastAsia"/>
          <w:sz w:val="32"/>
          <w:szCs w:val="32"/>
        </w:rPr>
        <w:t>教育，在施工现场设置安全警示标志标牌、悬挂标语，在施工区域内全程用安全</w:t>
      </w:r>
      <w:proofErr w:type="gramStart"/>
      <w:r>
        <w:rPr>
          <w:rFonts w:ascii="仿宋" w:eastAsia="仿宋" w:hAnsi="仿宋" w:cs="仿宋" w:hint="eastAsia"/>
          <w:sz w:val="32"/>
          <w:szCs w:val="32"/>
        </w:rPr>
        <w:t>警示带</w:t>
      </w:r>
      <w:proofErr w:type="gramEnd"/>
      <w:r>
        <w:rPr>
          <w:rFonts w:ascii="仿宋" w:eastAsia="仿宋" w:hAnsi="仿宋" w:cs="仿宋" w:hint="eastAsia"/>
          <w:sz w:val="32"/>
          <w:szCs w:val="32"/>
        </w:rPr>
        <w:t>隔离，防止外人进入，要求安全特种岗位及施工人员全部持证上岗。</w:t>
      </w:r>
    </w:p>
    <w:p w:rsidR="0008275C" w:rsidRDefault="0008275C" w:rsidP="0008275C">
      <w:pPr>
        <w:spacing w:line="360" w:lineRule="auto"/>
        <w:ind w:leftChars="300" w:left="630"/>
        <w:rPr>
          <w:rFonts w:ascii="宋体" w:hAnsi="宋体" w:cs="宋体"/>
          <w:b/>
          <w:bCs/>
          <w:sz w:val="32"/>
          <w:szCs w:val="32"/>
        </w:rPr>
      </w:pPr>
    </w:p>
    <w:p w:rsidR="0008275C" w:rsidRDefault="00B12345" w:rsidP="0008275C">
      <w:pPr>
        <w:numPr>
          <w:ilvl w:val="0"/>
          <w:numId w:val="2"/>
        </w:numPr>
        <w:spacing w:line="360" w:lineRule="auto"/>
        <w:ind w:leftChars="300" w:left="630"/>
        <w:rPr>
          <w:rFonts w:ascii="宋体" w:hAnsi="宋体" w:cs="宋体"/>
          <w:b/>
          <w:bCs/>
          <w:sz w:val="32"/>
          <w:szCs w:val="32"/>
        </w:rPr>
      </w:pPr>
      <w:r>
        <w:rPr>
          <w:rFonts w:ascii="宋体" w:hAnsi="宋体" w:cs="宋体" w:hint="eastAsia"/>
          <w:b/>
          <w:bCs/>
          <w:sz w:val="32"/>
          <w:szCs w:val="32"/>
        </w:rPr>
        <w:t>施工照片</w:t>
      </w:r>
    </w:p>
    <w:p w:rsidR="0008275C" w:rsidRDefault="00B12345">
      <w:pPr>
        <w:pStyle w:val="a0"/>
        <w:ind w:firstLine="0"/>
        <w:rPr>
          <w:rFonts w:ascii="仿宋" w:eastAsia="仿宋" w:hAnsi="仿宋" w:cs="仿宋"/>
          <w:sz w:val="32"/>
          <w:szCs w:val="32"/>
        </w:rPr>
      </w:pPr>
      <w:r>
        <w:rPr>
          <w:rFonts w:ascii="仿宋" w:eastAsia="仿宋" w:hAnsi="仿宋" w:cs="仿宋" w:hint="eastAsia"/>
          <w:sz w:val="32"/>
          <w:szCs w:val="32"/>
        </w:rPr>
        <w:t>老林沟水库</w:t>
      </w:r>
    </w:p>
    <w:p w:rsidR="0008275C" w:rsidRDefault="00B12345">
      <w:pPr>
        <w:pStyle w:val="a0"/>
      </w:pPr>
      <w:r>
        <w:rPr>
          <w:rFonts w:hint="eastAsia"/>
          <w:noProof/>
        </w:rPr>
        <w:lastRenderedPageBreak/>
        <w:drawing>
          <wp:inline distT="0" distB="0" distL="114300" distR="114300">
            <wp:extent cx="5253990" cy="3940175"/>
            <wp:effectExtent l="0" t="0" r="3810" b="3175"/>
            <wp:docPr id="1" name="图片 1" descr="37190a46d6f6901061c7966f903e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190a46d6f6901061c7966f903ed8b"/>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rsidR="0008275C" w:rsidRDefault="00B12345">
      <w:pPr>
        <w:pStyle w:val="a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53990" cy="3940175"/>
            <wp:effectExtent l="0" t="0" r="3810" b="3175"/>
            <wp:docPr id="2" name="图片 2" descr="374fcf048dd4bb2fc953fa93a51f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4fcf048dd4bb2fc953fa93a51fd86"/>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rsidR="0008275C" w:rsidRDefault="0008275C">
      <w:pPr>
        <w:pStyle w:val="a0"/>
        <w:ind w:firstLineChars="200" w:firstLine="640"/>
        <w:rPr>
          <w:rFonts w:ascii="仿宋" w:eastAsia="仿宋" w:hAnsi="仿宋" w:cs="仿宋"/>
          <w:sz w:val="32"/>
          <w:szCs w:val="32"/>
        </w:rPr>
      </w:pPr>
    </w:p>
    <w:p w:rsidR="0008275C" w:rsidRDefault="00B12345">
      <w:pPr>
        <w:pStyle w:val="a0"/>
        <w:ind w:firstLineChars="200" w:firstLine="640"/>
        <w:rPr>
          <w:rFonts w:ascii="仿宋" w:eastAsia="仿宋" w:hAnsi="仿宋" w:cs="仿宋"/>
          <w:sz w:val="32"/>
          <w:szCs w:val="32"/>
        </w:rPr>
      </w:pPr>
      <w:r>
        <w:rPr>
          <w:rFonts w:ascii="仿宋" w:eastAsia="仿宋" w:hAnsi="仿宋" w:cs="仿宋"/>
          <w:noProof/>
          <w:sz w:val="32"/>
          <w:szCs w:val="32"/>
        </w:rPr>
        <w:lastRenderedPageBreak/>
        <w:drawing>
          <wp:inline distT="0" distB="0" distL="114300" distR="114300">
            <wp:extent cx="5253990" cy="3940175"/>
            <wp:effectExtent l="0" t="0" r="3810" b="3175"/>
            <wp:docPr id="4" name="图片 4" descr="e988fc4f07fb9dc2c9c97dd5b154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88fc4f07fb9dc2c9c97dd5b1542fd"/>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rsidR="0008275C" w:rsidRDefault="00B12345">
      <w:pPr>
        <w:pStyle w:val="a0"/>
        <w:ind w:firstLineChars="200" w:firstLine="640"/>
        <w:rPr>
          <w:rFonts w:ascii="仿宋" w:eastAsia="仿宋" w:hAnsi="仿宋" w:cs="仿宋"/>
          <w:sz w:val="32"/>
          <w:szCs w:val="32"/>
        </w:rPr>
      </w:pPr>
      <w:r>
        <w:rPr>
          <w:rFonts w:ascii="仿宋" w:eastAsia="仿宋" w:hAnsi="仿宋" w:cs="仿宋"/>
          <w:noProof/>
          <w:sz w:val="32"/>
          <w:szCs w:val="32"/>
        </w:rPr>
        <w:drawing>
          <wp:inline distT="0" distB="0" distL="114300" distR="114300">
            <wp:extent cx="5253990" cy="3940175"/>
            <wp:effectExtent l="0" t="0" r="3810" b="3175"/>
            <wp:docPr id="3" name="图片 3" descr="9621c966eb7c34964fed3bcfd37b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621c966eb7c34964fed3bcfd37be67"/>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rsidR="0008275C" w:rsidRDefault="0008275C">
      <w:pPr>
        <w:pStyle w:val="a0"/>
        <w:ind w:firstLineChars="200" w:firstLine="640"/>
        <w:rPr>
          <w:rFonts w:ascii="仿宋" w:eastAsia="仿宋" w:hAnsi="仿宋" w:cs="仿宋"/>
          <w:sz w:val="32"/>
          <w:szCs w:val="32"/>
        </w:rPr>
      </w:pPr>
    </w:p>
    <w:p w:rsidR="0008275C" w:rsidRDefault="00B12345">
      <w:pPr>
        <w:rPr>
          <w:rFonts w:ascii="仿宋" w:eastAsia="仿宋" w:hAnsi="仿宋" w:cs="仿宋"/>
          <w:sz w:val="32"/>
          <w:szCs w:val="32"/>
        </w:rPr>
      </w:pPr>
      <w:r>
        <w:rPr>
          <w:rFonts w:ascii="仿宋" w:eastAsia="仿宋" w:hAnsi="仿宋" w:cs="仿宋"/>
          <w:sz w:val="32"/>
          <w:szCs w:val="32"/>
        </w:rPr>
        <w:br w:type="page"/>
      </w:r>
    </w:p>
    <w:p w:rsidR="0008275C" w:rsidRDefault="00B12345">
      <w:pPr>
        <w:pStyle w:val="a0"/>
        <w:ind w:firstLineChars="200" w:firstLine="640"/>
        <w:rPr>
          <w:rFonts w:ascii="仿宋" w:eastAsia="仿宋" w:hAnsi="仿宋" w:cs="仿宋"/>
          <w:sz w:val="32"/>
          <w:szCs w:val="32"/>
        </w:rPr>
      </w:pPr>
      <w:r>
        <w:rPr>
          <w:rFonts w:ascii="仿宋" w:eastAsia="仿宋" w:hAnsi="仿宋" w:cs="仿宋" w:hint="eastAsia"/>
          <w:sz w:val="32"/>
          <w:szCs w:val="32"/>
        </w:rPr>
        <w:lastRenderedPageBreak/>
        <w:t>富坪水库：</w:t>
      </w:r>
    </w:p>
    <w:p w:rsidR="0008275C" w:rsidRDefault="00B12345">
      <w:pPr>
        <w:pStyle w:val="a0"/>
        <w:ind w:firstLine="0"/>
        <w:rPr>
          <w:rFonts w:ascii="仿宋" w:eastAsia="仿宋" w:hAnsi="仿宋" w:cs="仿宋"/>
          <w:sz w:val="32"/>
          <w:szCs w:val="32"/>
        </w:rPr>
      </w:pPr>
      <w:r>
        <w:rPr>
          <w:rFonts w:ascii="仿宋" w:eastAsia="仿宋" w:hAnsi="仿宋" w:cs="仿宋"/>
          <w:noProof/>
          <w:sz w:val="32"/>
          <w:szCs w:val="32"/>
        </w:rPr>
        <w:drawing>
          <wp:inline distT="0" distB="0" distL="114300" distR="114300">
            <wp:extent cx="5537200" cy="3114675"/>
            <wp:effectExtent l="0" t="0" r="6350" b="9525"/>
            <wp:docPr id="7" name="图片 7" descr="C:/Users/Administrator/AppData/Local/Temp/picturecompress_202112230906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1223090659/output_1.jpgoutput_1"/>
                    <pic:cNvPicPr>
                      <a:picLocks noChangeAspect="1"/>
                    </pic:cNvPicPr>
                  </pic:nvPicPr>
                  <pic:blipFill>
                    <a:blip r:embed="rId12"/>
                    <a:stretch>
                      <a:fillRect/>
                    </a:stretch>
                  </pic:blipFill>
                  <pic:spPr>
                    <a:xfrm>
                      <a:off x="0" y="0"/>
                      <a:ext cx="5537200" cy="3114675"/>
                    </a:xfrm>
                    <a:prstGeom prst="rect">
                      <a:avLst/>
                    </a:prstGeom>
                  </pic:spPr>
                </pic:pic>
              </a:graphicData>
            </a:graphic>
          </wp:inline>
        </w:drawing>
      </w:r>
    </w:p>
    <w:p w:rsidR="0008275C" w:rsidRDefault="00B12345">
      <w:pPr>
        <w:pStyle w:val="a0"/>
        <w:ind w:firstLine="0"/>
        <w:rPr>
          <w:rFonts w:ascii="仿宋" w:eastAsia="仿宋" w:hAnsi="仿宋" w:cs="仿宋"/>
          <w:sz w:val="32"/>
          <w:szCs w:val="32"/>
        </w:rPr>
      </w:pPr>
      <w:r>
        <w:rPr>
          <w:rFonts w:ascii="仿宋" w:eastAsia="仿宋" w:hAnsi="仿宋" w:cs="仿宋"/>
          <w:noProof/>
          <w:sz w:val="32"/>
          <w:szCs w:val="32"/>
        </w:rPr>
        <w:drawing>
          <wp:anchor distT="0" distB="0" distL="114300" distR="114300" simplePos="0" relativeHeight="251659264" behindDoc="0" locked="0" layoutInCell="1" allowOverlap="1">
            <wp:simplePos x="0" y="0"/>
            <wp:positionH relativeFrom="column">
              <wp:posOffset>-36830</wp:posOffset>
            </wp:positionH>
            <wp:positionV relativeFrom="paragraph">
              <wp:posOffset>466725</wp:posOffset>
            </wp:positionV>
            <wp:extent cx="5530850" cy="3698240"/>
            <wp:effectExtent l="0" t="0" r="12700" b="16510"/>
            <wp:wrapSquare wrapText="bothSides"/>
            <wp:docPr id="6" name="图片 6" descr="C:/Users/Administrator/AppData/Local/Temp/picturecompress_202112230906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1223090604/output_1.jpgoutput_1"/>
                    <pic:cNvPicPr>
                      <a:picLocks noChangeAspect="1"/>
                    </pic:cNvPicPr>
                  </pic:nvPicPr>
                  <pic:blipFill>
                    <a:blip r:embed="rId13"/>
                    <a:stretch>
                      <a:fillRect/>
                    </a:stretch>
                  </pic:blipFill>
                  <pic:spPr>
                    <a:xfrm>
                      <a:off x="0" y="0"/>
                      <a:ext cx="5530850" cy="3698240"/>
                    </a:xfrm>
                    <a:prstGeom prst="rect">
                      <a:avLst/>
                    </a:prstGeom>
                  </pic:spPr>
                </pic:pic>
              </a:graphicData>
            </a:graphic>
          </wp:anchor>
        </w:drawing>
      </w:r>
    </w:p>
    <w:p w:rsidR="0008275C" w:rsidRDefault="0008275C">
      <w:pPr>
        <w:pStyle w:val="a0"/>
        <w:ind w:firstLine="0"/>
        <w:rPr>
          <w:rFonts w:ascii="仿宋" w:eastAsia="仿宋" w:hAnsi="仿宋" w:cs="仿宋"/>
          <w:sz w:val="32"/>
          <w:szCs w:val="32"/>
        </w:rPr>
        <w:sectPr w:rsidR="0008275C">
          <w:pgSz w:w="11906" w:h="16838"/>
          <w:pgMar w:top="1247" w:right="1587" w:bottom="1247" w:left="1587" w:header="851" w:footer="992" w:gutter="0"/>
          <w:cols w:space="425"/>
          <w:docGrid w:type="lines" w:linePitch="312"/>
        </w:sectPr>
      </w:pPr>
    </w:p>
    <w:p w:rsidR="0008275C" w:rsidRDefault="00B12345">
      <w:pPr>
        <w:pStyle w:val="a0"/>
        <w:ind w:firstLine="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2837815" cy="3786505"/>
            <wp:effectExtent l="0" t="0" r="635" b="4445"/>
            <wp:docPr id="9" name="图片 9" descr="3f816b5020177483a4ac4687551b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f816b5020177483a4ac4687551b72c"/>
                    <pic:cNvPicPr>
                      <a:picLocks noChangeAspect="1"/>
                    </pic:cNvPicPr>
                  </pic:nvPicPr>
                  <pic:blipFill>
                    <a:blip r:embed="rId14"/>
                    <a:stretch>
                      <a:fillRect/>
                    </a:stretch>
                  </pic:blipFill>
                  <pic:spPr>
                    <a:xfrm>
                      <a:off x="0" y="0"/>
                      <a:ext cx="2837815" cy="3786505"/>
                    </a:xfrm>
                    <a:prstGeom prst="rect">
                      <a:avLst/>
                    </a:prstGeom>
                  </pic:spPr>
                </pic:pic>
              </a:graphicData>
            </a:graphic>
          </wp:inline>
        </w:drawing>
      </w:r>
    </w:p>
    <w:p w:rsidR="0008275C" w:rsidRDefault="0008275C">
      <w:pPr>
        <w:pStyle w:val="a0"/>
        <w:ind w:firstLine="0"/>
        <w:rPr>
          <w:rFonts w:ascii="仿宋" w:eastAsia="仿宋" w:hAnsi="仿宋" w:cs="仿宋"/>
          <w:sz w:val="32"/>
          <w:szCs w:val="32"/>
        </w:rPr>
      </w:pPr>
    </w:p>
    <w:p w:rsidR="0008275C" w:rsidRDefault="00B12345">
      <w:pPr>
        <w:pStyle w:val="a0"/>
        <w:ind w:firstLine="0"/>
        <w:rPr>
          <w:rFonts w:ascii="仿宋" w:eastAsia="仿宋" w:hAnsi="仿宋" w:cs="仿宋"/>
          <w:sz w:val="32"/>
          <w:szCs w:val="32"/>
        </w:rPr>
      </w:pPr>
      <w:r>
        <w:rPr>
          <w:rFonts w:ascii="仿宋" w:eastAsia="仿宋" w:hAnsi="仿宋" w:cs="仿宋"/>
          <w:noProof/>
          <w:sz w:val="32"/>
          <w:szCs w:val="32"/>
        </w:rPr>
        <w:drawing>
          <wp:inline distT="0" distB="0" distL="114300" distR="114300">
            <wp:extent cx="2764155" cy="3763010"/>
            <wp:effectExtent l="0" t="0" r="17145" b="8890"/>
            <wp:docPr id="10" name="图片 10" descr="8dda7e31673e954f67ac347683c2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dda7e31673e954f67ac347683c2a4f"/>
                    <pic:cNvPicPr>
                      <a:picLocks noChangeAspect="1"/>
                    </pic:cNvPicPr>
                  </pic:nvPicPr>
                  <pic:blipFill>
                    <a:blip r:embed="rId15"/>
                    <a:stretch>
                      <a:fillRect/>
                    </a:stretch>
                  </pic:blipFill>
                  <pic:spPr>
                    <a:xfrm>
                      <a:off x="0" y="0"/>
                      <a:ext cx="2764155" cy="3763010"/>
                    </a:xfrm>
                    <a:prstGeom prst="rect">
                      <a:avLst/>
                    </a:prstGeom>
                  </pic:spPr>
                </pic:pic>
              </a:graphicData>
            </a:graphic>
          </wp:inline>
        </w:drawing>
      </w:r>
    </w:p>
    <w:sectPr w:rsidR="0008275C" w:rsidSect="0008275C">
      <w:pgSz w:w="11906" w:h="16838"/>
      <w:pgMar w:top="1247" w:right="1587" w:bottom="1247" w:left="158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345" w:rsidRDefault="00B12345" w:rsidP="00B12345">
      <w:r>
        <w:separator/>
      </w:r>
    </w:p>
  </w:endnote>
  <w:endnote w:type="continuationSeparator" w:id="1">
    <w:p w:rsidR="00B12345" w:rsidRDefault="00B12345" w:rsidP="00B12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345" w:rsidRDefault="00B12345" w:rsidP="00B12345">
      <w:r>
        <w:separator/>
      </w:r>
    </w:p>
  </w:footnote>
  <w:footnote w:type="continuationSeparator" w:id="1">
    <w:p w:rsidR="00B12345" w:rsidRDefault="00B12345" w:rsidP="00B123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7C48C3"/>
    <w:multiLevelType w:val="singleLevel"/>
    <w:tmpl w:val="8F7C48C3"/>
    <w:lvl w:ilvl="0">
      <w:start w:val="1"/>
      <w:numFmt w:val="decimal"/>
      <w:suff w:val="nothing"/>
      <w:lvlText w:val="%1、"/>
      <w:lvlJc w:val="left"/>
      <w:pPr>
        <w:ind w:left="-10"/>
      </w:pPr>
    </w:lvl>
  </w:abstractNum>
  <w:abstractNum w:abstractNumId="1">
    <w:nsid w:val="1043E73E"/>
    <w:multiLevelType w:val="singleLevel"/>
    <w:tmpl w:val="1043E73E"/>
    <w:lvl w:ilvl="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4555C73"/>
    <w:rsid w:val="0008275C"/>
    <w:rsid w:val="00B12345"/>
    <w:rsid w:val="14555C73"/>
    <w:rsid w:val="17772986"/>
    <w:rsid w:val="1BBC77CB"/>
    <w:rsid w:val="46A94299"/>
    <w:rsid w:val="621A7C2A"/>
    <w:rsid w:val="71852663"/>
    <w:rsid w:val="78692199"/>
    <w:rsid w:val="7D0101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link w:val="NormalCharacter"/>
    <w:qFormat/>
    <w:rsid w:val="0008275C"/>
    <w:pPr>
      <w:widowControl w:val="0"/>
      <w:jc w:val="both"/>
    </w:pPr>
    <w:rPr>
      <w:rFonts w:ascii="Times New Roman" w:eastAsia="宋体"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qFormat/>
    <w:rsid w:val="0008275C"/>
    <w:pPr>
      <w:ind w:firstLine="420"/>
    </w:pPr>
  </w:style>
  <w:style w:type="character" w:customStyle="1" w:styleId="NormalCharacter">
    <w:name w:val="NormalCharacter"/>
    <w:qFormat/>
    <w:rsid w:val="0008275C"/>
    <w:rPr>
      <w:rFonts w:ascii="Times New Roman" w:eastAsia="宋体" w:hAnsi="Times New Roman" w:cs="Times New Roman"/>
      <w:kern w:val="2"/>
      <w:sz w:val="21"/>
      <w:szCs w:val="24"/>
      <w:lang w:val="en-US" w:eastAsia="zh-CN" w:bidi="ar-SA"/>
    </w:rPr>
  </w:style>
  <w:style w:type="paragraph" w:styleId="a4">
    <w:name w:val="header"/>
    <w:basedOn w:val="a"/>
    <w:link w:val="Char"/>
    <w:rsid w:val="00B123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B12345"/>
    <w:rPr>
      <w:rFonts w:ascii="Times New Roman" w:eastAsia="宋体" w:hAnsi="Times New Roman" w:cs="Times New Roman"/>
      <w:kern w:val="2"/>
      <w:sz w:val="18"/>
      <w:szCs w:val="18"/>
    </w:rPr>
  </w:style>
  <w:style w:type="paragraph" w:styleId="a5">
    <w:name w:val="footer"/>
    <w:basedOn w:val="a"/>
    <w:link w:val="Char0"/>
    <w:rsid w:val="00B12345"/>
    <w:pPr>
      <w:tabs>
        <w:tab w:val="center" w:pos="4153"/>
        <w:tab w:val="right" w:pos="8306"/>
      </w:tabs>
      <w:snapToGrid w:val="0"/>
      <w:jc w:val="left"/>
    </w:pPr>
    <w:rPr>
      <w:sz w:val="18"/>
      <w:szCs w:val="18"/>
    </w:rPr>
  </w:style>
  <w:style w:type="character" w:customStyle="1" w:styleId="Char0">
    <w:name w:val="页脚 Char"/>
    <w:basedOn w:val="a1"/>
    <w:link w:val="a5"/>
    <w:rsid w:val="00B12345"/>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3970</Words>
  <Characters>657</Characters>
  <Application>Microsoft Office Word</Application>
  <DocSecurity>0</DocSecurity>
  <Lines>5</Lines>
  <Paragraphs>9</Paragraphs>
  <ScaleCrop>false</ScaleCrop>
  <Company/>
  <LinksUpToDate>false</LinksUpToDate>
  <CharactersWithSpaces>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Lee狗蛋</dc:creator>
  <cp:lastModifiedBy>魏芳涛</cp:lastModifiedBy>
  <cp:revision>2</cp:revision>
  <dcterms:created xsi:type="dcterms:W3CDTF">2021-11-30T01:16:00Z</dcterms:created>
  <dcterms:modified xsi:type="dcterms:W3CDTF">2021-12-23T02:04:00Z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527907D4FD5247F38C933EE5C9DDFB91</vt:lpwstr>
  </property>
</Properties>
</file>