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right"/>
        <w:rPr>
          <w:rFonts w:ascii="仿宋" w:hAnsi="仿宋" w:eastAsia="仿宋"/>
          <w:sz w:val="32"/>
          <w:szCs w:val="32"/>
        </w:rPr>
      </w:pPr>
      <w:bookmarkStart w:id="0" w:name="_GoBack"/>
      <w:bookmarkEnd w:id="0"/>
    </w:p>
    <w:p>
      <w:pPr>
        <w:spacing w:line="520" w:lineRule="exact"/>
        <w:jc w:val="both"/>
        <w:rPr>
          <w:rFonts w:ascii="仿宋" w:hAnsi="仿宋" w:eastAsia="仿宋"/>
          <w:sz w:val="32"/>
          <w:szCs w:val="32"/>
        </w:rPr>
      </w:pPr>
    </w:p>
    <w:p>
      <w:pPr>
        <w:spacing w:line="52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20" w:lineRule="exact"/>
        <w:jc w:val="righ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20" w:lineRule="exact"/>
        <w:jc w:val="righ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20" w:lineRule="exact"/>
        <w:jc w:val="righ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20" w:lineRule="exact"/>
        <w:jc w:val="righ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20" w:lineRule="exact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龙住保复字〔</w:t>
      </w:r>
      <w:r>
        <w:rPr>
          <w:rFonts w:ascii="仿宋" w:hAnsi="仿宋" w:eastAsia="仿宋" w:cs="仿宋"/>
          <w:sz w:val="32"/>
          <w:szCs w:val="32"/>
        </w:rPr>
        <w:t>2023</w:t>
      </w:r>
      <w:r>
        <w:rPr>
          <w:rFonts w:hint="eastAsia" w:ascii="仿宋" w:hAnsi="仿宋" w:eastAsia="仿宋" w:cs="仿宋"/>
          <w:sz w:val="32"/>
          <w:szCs w:val="32"/>
        </w:rPr>
        <w:t>〕第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号</w:t>
      </w:r>
      <w:r>
        <w:rPr>
          <w:rFonts w:ascii="仿宋" w:hAnsi="仿宋" w:eastAsia="仿宋" w:cs="仿宋"/>
          <w:sz w:val="32"/>
          <w:szCs w:val="32"/>
        </w:rPr>
        <w:t>A</w:t>
      </w:r>
      <w:r>
        <w:rPr>
          <w:rFonts w:hint="eastAsia" w:ascii="仿宋" w:hAnsi="仿宋" w:eastAsia="仿宋" w:cs="仿宋"/>
          <w:sz w:val="32"/>
          <w:szCs w:val="32"/>
        </w:rPr>
        <w:t>类</w:t>
      </w:r>
      <w:r>
        <w:rPr>
          <w:rFonts w:ascii="仿宋" w:hAnsi="仿宋" w:eastAsia="仿宋" w:cs="仿宋"/>
          <w:sz w:val="32"/>
          <w:szCs w:val="32"/>
        </w:rPr>
        <w:t xml:space="preserve">          </w:t>
      </w:r>
    </w:p>
    <w:p>
      <w:pPr>
        <w:wordWrap w:val="0"/>
        <w:spacing w:line="312" w:lineRule="auto"/>
        <w:rPr>
          <w:rFonts w:ascii="??_GB2312" w:hAnsi="??_GB2312" w:cs="??_GB2312"/>
          <w:sz w:val="32"/>
          <w:szCs w:val="32"/>
        </w:rPr>
      </w:pPr>
    </w:p>
    <w:p>
      <w:pPr>
        <w:wordWrap w:val="0"/>
        <w:spacing w:line="312" w:lineRule="auto"/>
        <w:jc w:val="center"/>
        <w:rPr>
          <w:rFonts w:hint="eastAsia" w:ascii="宋体" w:hAnsi="宋体" w:eastAsia="宋体" w:cs="宋体"/>
          <w:b w:val="0"/>
          <w:bCs w:val="0"/>
          <w:sz w:val="44"/>
          <w:szCs w:val="44"/>
        </w:rPr>
      </w:pPr>
      <w:r>
        <w:rPr>
          <w:rFonts w:hint="eastAsia" w:ascii="宋体" w:hAnsi="宋体" w:eastAsia="宋体" w:cs="宋体"/>
          <w:b w:val="0"/>
          <w:bCs w:val="0"/>
          <w:sz w:val="44"/>
          <w:szCs w:val="44"/>
        </w:rPr>
        <w:t>关于对龙山县政协第十届二次会议第66  号提案的答复</w:t>
      </w:r>
    </w:p>
    <w:p>
      <w:pPr>
        <w:wordWrap w:val="0"/>
        <w:spacing w:line="360" w:lineRule="auto"/>
        <w:jc w:val="left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陈玉英委员：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3168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您提出的《关于将康家坝社区瓦窑堡巷</w:t>
      </w:r>
      <w:r>
        <w:rPr>
          <w:rFonts w:ascii="仿宋" w:hAnsi="仿宋" w:eastAsia="仿宋" w:cs="仿宋"/>
          <w:sz w:val="32"/>
          <w:szCs w:val="32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号纳入老旧小区改造项目的建议》已收悉，感谢您对我们工作的关心与支持，我单位认真办理该建议，现将办理情况答复如下：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3168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龙山县民安街道康家坝社区瓦窑堡巷</w:t>
      </w:r>
      <w:r>
        <w:rPr>
          <w:rFonts w:ascii="仿宋" w:hAnsi="仿宋" w:eastAsia="仿宋" w:cs="仿宋"/>
          <w:sz w:val="32"/>
          <w:szCs w:val="32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号原龙山县三木药材公司宿舍，确实存在外墙瓷砖膨胀脱落现象，存在较大安全隐患。我中心已将该房屋列入</w:t>
      </w:r>
      <w:r>
        <w:rPr>
          <w:rFonts w:ascii="仿宋" w:hAnsi="仿宋" w:eastAsia="仿宋" w:cs="仿宋"/>
          <w:sz w:val="32"/>
          <w:szCs w:val="32"/>
        </w:rPr>
        <w:t>2024</w:t>
      </w:r>
      <w:r>
        <w:rPr>
          <w:rFonts w:hint="eastAsia" w:ascii="仿宋" w:hAnsi="仿宋" w:eastAsia="仿宋" w:cs="仿宋"/>
          <w:sz w:val="32"/>
          <w:szCs w:val="32"/>
        </w:rPr>
        <w:t>年老旧小区改造计划，正在制定方案向上级争取项目改造。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签发领导：张</w:t>
      </w:r>
      <w:r>
        <w:rPr>
          <w:rFonts w:ascii="仿宋" w:hAnsi="仿宋" w:eastAsia="仿宋" w:cs="仿宋"/>
          <w:sz w:val="32"/>
          <w:szCs w:val="32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磊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承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办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人：马绍术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联系电话：</w:t>
      </w:r>
      <w:r>
        <w:rPr>
          <w:rFonts w:ascii="仿宋" w:hAnsi="仿宋" w:eastAsia="仿宋" w:cs="仿宋"/>
          <w:sz w:val="32"/>
          <w:szCs w:val="32"/>
        </w:rPr>
        <w:t>0743-6233145</w:t>
      </w:r>
    </w:p>
    <w:p>
      <w:pPr>
        <w:wordWrap w:val="0"/>
        <w:spacing w:line="360" w:lineRule="auto"/>
        <w:ind w:firstLine="5120" w:firstLineChars="1600"/>
        <w:rPr>
          <w:rFonts w:hint="eastAsia"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2023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ascii="仿宋" w:hAnsi="仿宋" w:eastAsia="仿宋" w:cs="仿宋"/>
          <w:sz w:val="32"/>
          <w:szCs w:val="32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ascii="仿宋" w:hAnsi="仿宋" w:eastAsia="仿宋" w:cs="仿宋"/>
          <w:sz w:val="32"/>
          <w:szCs w:val="32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>
      <w:pPr>
        <w:pStyle w:val="2"/>
        <w:ind w:firstLine="4160" w:firstLineChars="1300"/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龙山县住房保障服务中心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??_GB2312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Y1MGI0MDU2ZTYwNzc0MTczYTQ0Nzc4Nzc0ZjQ0ZTgifQ=="/>
  </w:docVars>
  <w:rsids>
    <w:rsidRoot w:val="447F407F"/>
    <w:rsid w:val="000A12CB"/>
    <w:rsid w:val="001B1394"/>
    <w:rsid w:val="001F1781"/>
    <w:rsid w:val="002C51BB"/>
    <w:rsid w:val="00315205"/>
    <w:rsid w:val="00330EC8"/>
    <w:rsid w:val="00373A77"/>
    <w:rsid w:val="0045498D"/>
    <w:rsid w:val="00586D18"/>
    <w:rsid w:val="00593B28"/>
    <w:rsid w:val="005C6F70"/>
    <w:rsid w:val="00A2086C"/>
    <w:rsid w:val="00A5172C"/>
    <w:rsid w:val="00AB5528"/>
    <w:rsid w:val="00C847BB"/>
    <w:rsid w:val="00E3307E"/>
    <w:rsid w:val="00F95163"/>
    <w:rsid w:val="00FA55A6"/>
    <w:rsid w:val="00FF1608"/>
    <w:rsid w:val="2EBA00E5"/>
    <w:rsid w:val="2F3D2542"/>
    <w:rsid w:val="447F407F"/>
    <w:rsid w:val="5F1F0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uiPriority="99" w:name="header" w:locked="1"/>
    <w:lsdException w:uiPriority="99" w:name="footer" w:locked="1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nhideWhenUsed="0" w:uiPriority="99" w:name="Default Paragraph Font"/>
    <w:lsdException w:uiPriority="99" w:name="Body Text" w:locked="1"/>
    <w:lsdException w:unhideWhenUsed="0" w:uiPriority="99" w:semiHidden="0" w:name="Body Text Indent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nhideWhenUsed="0" w:uiPriority="99" w:semiHidden="0" w:name="Body Text First Indent 2"/>
    <w:lsdException w:uiPriority="99" w:name="Note Heading" w:locked="1"/>
    <w:lsdException w:uiPriority="99" w:name="Body Text 2" w:locked="1"/>
    <w:lsdException w:uiPriority="99" w:name="Body Text 3" w:locked="1"/>
    <w:lsdException w:qFormat="1" w:unhideWhenUsed="0" w:uiPriority="99" w:semiHidden="0" w:name="Body Text Indent 2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</w:pPr>
    <w:rPr>
      <w:rFonts w:ascii="Times New Roman" w:hAnsi="Times New Roman" w:eastAsia="宋体" w:cs="Times New Roman"/>
      <w:kern w:val="0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99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link w:val="8"/>
    <w:uiPriority w:val="99"/>
    <w:pPr>
      <w:ind w:firstLine="420" w:firstLineChars="200"/>
    </w:pPr>
    <w:rPr>
      <w:sz w:val="28"/>
      <w:szCs w:val="28"/>
    </w:rPr>
  </w:style>
  <w:style w:type="paragraph" w:styleId="3">
    <w:name w:val="Body Text Indent"/>
    <w:basedOn w:val="1"/>
    <w:next w:val="4"/>
    <w:link w:val="7"/>
    <w:uiPriority w:val="99"/>
    <w:pPr>
      <w:spacing w:after="120"/>
      <w:ind w:left="420" w:leftChars="200"/>
    </w:pPr>
    <w:rPr>
      <w:sz w:val="20"/>
      <w:szCs w:val="20"/>
    </w:rPr>
  </w:style>
  <w:style w:type="paragraph" w:styleId="4">
    <w:name w:val="Body Text Indent 2"/>
    <w:basedOn w:val="1"/>
    <w:link w:val="9"/>
    <w:qFormat/>
    <w:uiPriority w:val="99"/>
    <w:pPr>
      <w:spacing w:after="120" w:line="480" w:lineRule="auto"/>
      <w:ind w:left="420" w:leftChars="200"/>
      <w:jc w:val="left"/>
    </w:pPr>
    <w:rPr>
      <w:rFonts w:ascii="宋体" w:hAnsi="宋体" w:cs="宋体"/>
      <w:kern w:val="36"/>
      <w:sz w:val="24"/>
      <w:szCs w:val="24"/>
    </w:rPr>
  </w:style>
  <w:style w:type="character" w:customStyle="1" w:styleId="7">
    <w:name w:val="Body Text Indent Char"/>
    <w:basedOn w:val="6"/>
    <w:link w:val="3"/>
    <w:semiHidden/>
    <w:qFormat/>
    <w:locked/>
    <w:uiPriority w:val="99"/>
    <w:rPr>
      <w:rFonts w:ascii="Times New Roman" w:hAnsi="Times New Roman" w:cs="Times New Roman"/>
      <w:kern w:val="0"/>
      <w:sz w:val="21"/>
      <w:szCs w:val="21"/>
    </w:rPr>
  </w:style>
  <w:style w:type="character" w:customStyle="1" w:styleId="8">
    <w:name w:val="Body Text First Indent 2 Char"/>
    <w:basedOn w:val="7"/>
    <w:link w:val="2"/>
    <w:semiHidden/>
    <w:qFormat/>
    <w:locked/>
    <w:uiPriority w:val="99"/>
  </w:style>
  <w:style w:type="character" w:customStyle="1" w:styleId="9">
    <w:name w:val="Body Text Indent 2 Char"/>
    <w:basedOn w:val="6"/>
    <w:link w:val="4"/>
    <w:semiHidden/>
    <w:qFormat/>
    <w:locked/>
    <w:uiPriority w:val="99"/>
    <w:rPr>
      <w:rFonts w:ascii="Times New Roman" w:hAnsi="Times New Roman" w:cs="Times New Roman"/>
      <w:kern w:val="0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MC SYSTEM</Company>
  <Pages>1</Pages>
  <Words>245</Words>
  <Characters>268</Characters>
  <Lines>0</Lines>
  <Paragraphs>0</Paragraphs>
  <TotalTime>2</TotalTime>
  <ScaleCrop>false</ScaleCrop>
  <LinksUpToDate>false</LinksUpToDate>
  <CharactersWithSpaces>284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2023-05-04T07:24:00Z</dcterms:created>
  <dc:creator>电之痕</dc:creator>
  <cp:lastModifiedBy>Administrator</cp:lastModifiedBy>
  <cp:lastPrinted>2023-05-17T07:08:00Z</cp:lastPrinted>
  <dcterms:modified xsi:type="dcterms:W3CDTF">2023-07-06T02:43:44Z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AF46246207AE41F1A9057F8A6C01096F_13</vt:lpwstr>
  </property>
</Properties>
</file>